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42D9" w14:textId="77777777" w:rsidR="007310C7" w:rsidRDefault="007310C7" w:rsidP="007310C7">
      <w:pPr>
        <w:tabs>
          <w:tab w:val="left" w:pos="851"/>
        </w:tabs>
        <w:spacing w:after="0" w:line="240" w:lineRule="auto"/>
        <w:jc w:val="right"/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</w:pPr>
      <w:bookmarkStart w:id="0" w:name="_Hlk230017926"/>
      <w:bookmarkStart w:id="1" w:name="_Hlk101775740"/>
      <w:bookmarkEnd w:id="0"/>
      <w:bookmarkEnd w:id="1"/>
      <w:r w:rsidRPr="000738E6"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>Приложение №1</w:t>
      </w:r>
      <w:r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>.</w:t>
      </w:r>
      <w:r w:rsidRPr="000738E6"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 xml:space="preserve"> к техническому порядку заключения договоров обслуживания банковских </w:t>
      </w:r>
    </w:p>
    <w:p w14:paraId="1238CD99" w14:textId="2002DDFF" w:rsidR="007969FA" w:rsidRDefault="007310C7" w:rsidP="007310C7">
      <w:pPr>
        <w:tabs>
          <w:tab w:val="left" w:pos="851"/>
        </w:tabs>
        <w:spacing w:after="0" w:line="240" w:lineRule="auto"/>
        <w:jc w:val="right"/>
        <w:rPr>
          <w:rFonts w:eastAsia="Times New Roman" w:cs="Arial"/>
          <w:i/>
          <w:iCs/>
          <w:color w:val="000000" w:themeColor="text1"/>
          <w:sz w:val="16"/>
          <w:szCs w:val="16"/>
        </w:rPr>
      </w:pPr>
      <w:r w:rsidRPr="000738E6"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 xml:space="preserve">счетов корпоративных клиентов в системе ЧАКБ </w:t>
      </w:r>
      <w:r w:rsidRPr="000738E6">
        <w:rPr>
          <w:rFonts w:eastAsia="Times New Roman" w:cs="Arial"/>
          <w:i/>
          <w:iCs/>
          <w:color w:val="000000" w:themeColor="text1"/>
          <w:sz w:val="16"/>
          <w:szCs w:val="16"/>
        </w:rPr>
        <w:t xml:space="preserve">«Ориент Финанс» в </w:t>
      </w:r>
      <w:r>
        <w:rPr>
          <w:rFonts w:eastAsia="Times New Roman" w:cs="Arial"/>
          <w:i/>
          <w:iCs/>
          <w:color w:val="000000" w:themeColor="text1"/>
          <w:sz w:val="16"/>
          <w:szCs w:val="16"/>
        </w:rPr>
        <w:t>3</w:t>
      </w:r>
      <w:r w:rsidRPr="000738E6">
        <w:rPr>
          <w:rFonts w:eastAsia="Times New Roman" w:cs="Arial"/>
          <w:i/>
          <w:iCs/>
          <w:color w:val="000000" w:themeColor="text1"/>
          <w:sz w:val="16"/>
          <w:szCs w:val="16"/>
          <w:lang w:val="uz-Cyrl-UZ"/>
        </w:rPr>
        <w:t>-</w:t>
      </w:r>
      <w:r w:rsidRPr="000738E6">
        <w:rPr>
          <w:rFonts w:eastAsia="Times New Roman" w:cs="Arial"/>
          <w:i/>
          <w:iCs/>
          <w:color w:val="000000" w:themeColor="text1"/>
          <w:sz w:val="16"/>
          <w:szCs w:val="16"/>
        </w:rPr>
        <w:t>редакции</w:t>
      </w:r>
    </w:p>
    <w:p w14:paraId="06432C35" w14:textId="77777777" w:rsidR="007310C7" w:rsidRDefault="007310C7" w:rsidP="007310C7">
      <w:pPr>
        <w:tabs>
          <w:tab w:val="left" w:pos="851"/>
        </w:tabs>
        <w:spacing w:after="0" w:line="240" w:lineRule="auto"/>
        <w:jc w:val="right"/>
        <w:rPr>
          <w:rFonts w:eastAsia="Times New Roman" w:cs="Arial"/>
          <w:i/>
          <w:iCs/>
          <w:color w:val="000000" w:themeColor="text1"/>
          <w:sz w:val="16"/>
          <w:szCs w:val="16"/>
        </w:rPr>
      </w:pPr>
    </w:p>
    <w:p w14:paraId="55EA28BA" w14:textId="015428CD" w:rsidR="007310C7" w:rsidRDefault="007310C7" w:rsidP="007969FA">
      <w:pPr>
        <w:tabs>
          <w:tab w:val="left" w:pos="851"/>
        </w:tabs>
        <w:spacing w:after="0" w:line="240" w:lineRule="auto"/>
        <w:rPr>
          <w:rFonts w:eastAsia="Times New Roman" w:cs="Arial"/>
          <w:i/>
          <w:iCs/>
          <w:color w:val="000000" w:themeColor="text1"/>
          <w:sz w:val="16"/>
          <w:szCs w:val="16"/>
        </w:rPr>
      </w:pPr>
      <w:r w:rsidRPr="0063203F">
        <w:rPr>
          <w:rFonts w:cs="Arial"/>
          <w:i/>
          <w:noProof/>
          <w:color w:val="000000" w:themeColor="text1"/>
        </w:rPr>
        <w:drawing>
          <wp:inline distT="0" distB="0" distL="0" distR="0" wp14:anchorId="14ADEC02" wp14:editId="4E2AB89F">
            <wp:extent cx="2759102" cy="3752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56" cy="37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421B4" w14:textId="77777777" w:rsidR="007969FA" w:rsidRDefault="007969FA" w:rsidP="007969FA">
      <w:pPr>
        <w:tabs>
          <w:tab w:val="left" w:pos="851"/>
        </w:tabs>
        <w:spacing w:after="0" w:line="240" w:lineRule="auto"/>
        <w:ind w:left="3402"/>
        <w:jc w:val="right"/>
        <w:rPr>
          <w:rFonts w:eastAsia="Times New Roman" w:cs="Arial"/>
          <w:i/>
          <w:iCs/>
          <w:color w:val="000000" w:themeColor="text1"/>
          <w:sz w:val="16"/>
          <w:szCs w:val="16"/>
        </w:rPr>
      </w:pPr>
    </w:p>
    <w:p w14:paraId="72FDB5ED" w14:textId="77777777" w:rsidR="007969FA" w:rsidRDefault="007969FA" w:rsidP="007969FA">
      <w:pPr>
        <w:tabs>
          <w:tab w:val="left" w:pos="851"/>
        </w:tabs>
        <w:spacing w:after="0" w:line="240" w:lineRule="auto"/>
        <w:ind w:left="3402"/>
        <w:jc w:val="right"/>
        <w:rPr>
          <w:rFonts w:cs="Arial"/>
          <w:i/>
          <w:iCs/>
          <w:sz w:val="12"/>
          <w:szCs w:val="16"/>
        </w:rPr>
      </w:pPr>
    </w:p>
    <w:p w14:paraId="0A394681" w14:textId="77777777" w:rsidR="007969FA" w:rsidRDefault="007969FA" w:rsidP="007969FA">
      <w:pPr>
        <w:tabs>
          <w:tab w:val="left" w:pos="851"/>
        </w:tabs>
        <w:spacing w:after="0" w:line="240" w:lineRule="auto"/>
        <w:ind w:left="3402"/>
        <w:jc w:val="right"/>
        <w:rPr>
          <w:rFonts w:cs="Arial"/>
          <w:i/>
          <w:iCs/>
          <w:sz w:val="12"/>
          <w:szCs w:val="16"/>
        </w:rPr>
      </w:pPr>
    </w:p>
    <w:p w14:paraId="52526AA6" w14:textId="6410BE98" w:rsidR="007969FA" w:rsidRPr="00C07248" w:rsidRDefault="00A27248" w:rsidP="007969FA">
      <w:pPr>
        <w:spacing w:after="0"/>
        <w:jc w:val="center"/>
        <w:rPr>
          <w:rFonts w:cs="Arial"/>
          <w:b/>
          <w:szCs w:val="24"/>
          <w:lang w:val="uz-Cyrl-UZ"/>
        </w:rPr>
      </w:pPr>
      <w:r w:rsidRPr="00A27248">
        <w:rPr>
          <w:rFonts w:cs="Arial"/>
          <w:b/>
          <w:szCs w:val="24"/>
          <w:lang w:val="en-US"/>
        </w:rPr>
        <w:t xml:space="preserve">Bank </w:t>
      </w:r>
      <w:proofErr w:type="spellStart"/>
      <w:r w:rsidRPr="00A27248">
        <w:rPr>
          <w:rFonts w:cs="Arial"/>
          <w:b/>
          <w:szCs w:val="24"/>
          <w:lang w:val="en-US"/>
        </w:rPr>
        <w:t>hisobvaraqlariga</w:t>
      </w:r>
      <w:proofErr w:type="spellEnd"/>
      <w:r w:rsidRPr="00A27248">
        <w:rPr>
          <w:rFonts w:cs="Arial"/>
          <w:b/>
          <w:szCs w:val="24"/>
          <w:lang w:val="en-US"/>
        </w:rPr>
        <w:t xml:space="preserve"> </w:t>
      </w:r>
      <w:proofErr w:type="spellStart"/>
      <w:r w:rsidRPr="00A27248">
        <w:rPr>
          <w:rFonts w:cs="Arial"/>
          <w:b/>
          <w:szCs w:val="24"/>
          <w:lang w:val="en-US"/>
        </w:rPr>
        <w:t>xizmat</w:t>
      </w:r>
      <w:proofErr w:type="spellEnd"/>
      <w:r w:rsidRPr="00A27248">
        <w:rPr>
          <w:rFonts w:cs="Arial"/>
          <w:b/>
          <w:szCs w:val="24"/>
          <w:lang w:val="en-US"/>
        </w:rPr>
        <w:t xml:space="preserve"> </w:t>
      </w:r>
      <w:proofErr w:type="spellStart"/>
      <w:proofErr w:type="gramStart"/>
      <w:r w:rsidRPr="00A27248">
        <w:rPr>
          <w:rFonts w:cs="Arial"/>
          <w:b/>
          <w:szCs w:val="24"/>
          <w:lang w:val="en-US"/>
        </w:rPr>
        <w:t>ko‘</w:t>
      </w:r>
      <w:proofErr w:type="gramEnd"/>
      <w:r w:rsidRPr="00A27248">
        <w:rPr>
          <w:rFonts w:cs="Arial"/>
          <w:b/>
          <w:szCs w:val="24"/>
          <w:lang w:val="en-US"/>
        </w:rPr>
        <w:t>rsatish</w:t>
      </w:r>
      <w:proofErr w:type="spellEnd"/>
      <w:r w:rsidRPr="00A27248">
        <w:rPr>
          <w:rFonts w:cs="Arial"/>
          <w:b/>
          <w:szCs w:val="24"/>
          <w:lang w:val="en-US"/>
        </w:rPr>
        <w:t xml:space="preserve"> </w:t>
      </w:r>
      <w:proofErr w:type="spellStart"/>
      <w:r w:rsidRPr="00A27248">
        <w:rPr>
          <w:rFonts w:cs="Arial"/>
          <w:b/>
          <w:szCs w:val="24"/>
          <w:lang w:val="en-US"/>
        </w:rPr>
        <w:t>shartnomalariga</w:t>
      </w:r>
      <w:proofErr w:type="spellEnd"/>
      <w:r w:rsidRPr="00A27248">
        <w:rPr>
          <w:rFonts w:cs="Arial"/>
          <w:b/>
          <w:szCs w:val="24"/>
          <w:lang w:val="en-US"/>
        </w:rPr>
        <w:t xml:space="preserve"> </w:t>
      </w:r>
      <w:proofErr w:type="spellStart"/>
      <w:r w:rsidRPr="00A27248">
        <w:rPr>
          <w:rFonts w:cs="Arial"/>
          <w:b/>
          <w:szCs w:val="24"/>
          <w:lang w:val="en-US"/>
        </w:rPr>
        <w:t>qo‘shilish</w:t>
      </w:r>
      <w:proofErr w:type="spellEnd"/>
      <w:r w:rsidRPr="00A27248">
        <w:rPr>
          <w:rFonts w:cs="Arial"/>
          <w:b/>
          <w:szCs w:val="24"/>
          <w:lang w:val="en-US"/>
        </w:rPr>
        <w:t xml:space="preserve"> </w:t>
      </w:r>
      <w:proofErr w:type="spellStart"/>
      <w:r w:rsidRPr="00A27248">
        <w:rPr>
          <w:rFonts w:cs="Arial"/>
          <w:b/>
          <w:szCs w:val="24"/>
          <w:lang w:val="en-US"/>
        </w:rPr>
        <w:t>to‘g‘risida</w:t>
      </w:r>
      <w:proofErr w:type="spellEnd"/>
      <w:r w:rsidR="007969FA">
        <w:rPr>
          <w:rFonts w:cs="Arial"/>
          <w:b/>
          <w:szCs w:val="24"/>
          <w:lang w:val="uz-Cyrl-UZ"/>
        </w:rPr>
        <w:t xml:space="preserve"> </w:t>
      </w:r>
    </w:p>
    <w:p w14:paraId="3ED24D74" w14:textId="77777777" w:rsidR="007969FA" w:rsidRPr="00F23078" w:rsidRDefault="007969FA" w:rsidP="007969FA">
      <w:pPr>
        <w:spacing w:after="0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  <w:lang w:val="uz-Cyrl-UZ"/>
        </w:rPr>
        <w:t>ARIZA</w:t>
      </w:r>
    </w:p>
    <w:p w14:paraId="24F22B3E" w14:textId="77777777" w:rsidR="007969FA" w:rsidRDefault="007969FA" w:rsidP="007969FA">
      <w:pPr>
        <w:tabs>
          <w:tab w:val="left" w:pos="851"/>
        </w:tabs>
        <w:spacing w:after="0" w:line="240" w:lineRule="auto"/>
        <w:jc w:val="center"/>
        <w:rPr>
          <w:rFonts w:cs="Arial"/>
          <w:b/>
          <w:i/>
          <w:szCs w:val="24"/>
        </w:rPr>
      </w:pPr>
      <w:r w:rsidRPr="0063203F">
        <w:rPr>
          <w:rFonts w:cs="Arial"/>
          <w:b/>
          <w:i/>
          <w:szCs w:val="24"/>
        </w:rPr>
        <w:t xml:space="preserve"> (</w:t>
      </w:r>
      <w:proofErr w:type="spellStart"/>
      <w:r>
        <w:rPr>
          <w:rFonts w:cs="Arial"/>
          <w:b/>
          <w:i/>
          <w:szCs w:val="24"/>
        </w:rPr>
        <w:t>korporativ</w:t>
      </w:r>
      <w:proofErr w:type="spellEnd"/>
      <w:r w:rsidRPr="0063203F">
        <w:rPr>
          <w:rFonts w:cs="Arial"/>
          <w:b/>
          <w:i/>
          <w:szCs w:val="24"/>
          <w:lang w:val="uz-Cyrl-UZ"/>
        </w:rPr>
        <w:t xml:space="preserve"> </w:t>
      </w:r>
      <w:r>
        <w:rPr>
          <w:rFonts w:cs="Arial"/>
          <w:b/>
          <w:i/>
          <w:szCs w:val="24"/>
          <w:lang w:val="uz-Cyrl-UZ"/>
        </w:rPr>
        <w:t>mijozlar</w:t>
      </w:r>
      <w:r w:rsidRPr="0063203F">
        <w:rPr>
          <w:rFonts w:cs="Arial"/>
          <w:b/>
          <w:i/>
          <w:szCs w:val="24"/>
          <w:lang w:val="uz-Cyrl-UZ"/>
        </w:rPr>
        <w:t xml:space="preserve"> </w:t>
      </w:r>
      <w:r>
        <w:rPr>
          <w:rFonts w:cs="Arial"/>
          <w:b/>
          <w:i/>
          <w:szCs w:val="24"/>
          <w:lang w:val="uz-Cyrl-UZ"/>
        </w:rPr>
        <w:t>uchun</w:t>
      </w:r>
      <w:r w:rsidRPr="0063203F">
        <w:rPr>
          <w:rFonts w:cs="Arial"/>
          <w:b/>
          <w:i/>
          <w:szCs w:val="24"/>
        </w:rPr>
        <w:t>)</w:t>
      </w:r>
    </w:p>
    <w:p w14:paraId="7971A3AA" w14:textId="77777777" w:rsidR="007969FA" w:rsidRPr="000738E6" w:rsidRDefault="007969FA" w:rsidP="007969FA">
      <w:pPr>
        <w:tabs>
          <w:tab w:val="left" w:pos="851"/>
        </w:tabs>
        <w:spacing w:after="0" w:line="240" w:lineRule="auto"/>
        <w:ind w:left="3402"/>
        <w:jc w:val="right"/>
        <w:rPr>
          <w:rFonts w:cs="Arial"/>
          <w:i/>
          <w:iCs/>
          <w:sz w:val="12"/>
          <w:szCs w:val="16"/>
        </w:rPr>
      </w:pPr>
    </w:p>
    <w:p w14:paraId="17A0AF2A" w14:textId="77777777" w:rsidR="007969FA" w:rsidRPr="0063203F" w:rsidRDefault="007969FA" w:rsidP="007969FA">
      <w:pPr>
        <w:widowControl w:val="0"/>
        <w:spacing w:after="0" w:line="240" w:lineRule="auto"/>
        <w:jc w:val="right"/>
        <w:rPr>
          <w:rFonts w:cs="Arial"/>
          <w:i/>
          <w:sz w:val="20"/>
          <w:szCs w:val="20"/>
        </w:rPr>
      </w:pP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2949"/>
        <w:gridCol w:w="7541"/>
      </w:tblGrid>
      <w:tr w:rsidR="007969FA" w:rsidRPr="0063203F" w14:paraId="1FAFE0E2" w14:textId="77777777" w:rsidTr="007969FA">
        <w:tc>
          <w:tcPr>
            <w:tcW w:w="2949" w:type="dxa"/>
            <w:tcBorders>
              <w:bottom w:val="single" w:sz="4" w:space="0" w:color="auto"/>
            </w:tcBorders>
          </w:tcPr>
          <w:p w14:paraId="0A6CA239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ind w:firstLine="31"/>
              <w:rPr>
                <w:rFonts w:cs="Arial"/>
                <w:b/>
                <w:lang w:val="uz-Cyrl-UZ"/>
              </w:rPr>
            </w:pPr>
            <w:r>
              <w:rPr>
                <w:rFonts w:cs="Arial"/>
                <w:b/>
                <w:lang w:val="uz-Cyrl-UZ"/>
              </w:rPr>
              <w:t>Korxona</w:t>
            </w:r>
            <w:r w:rsidRPr="0063203F">
              <w:rPr>
                <w:rFonts w:cs="Arial"/>
                <w:b/>
                <w:lang w:val="uz-Cyrl-UZ"/>
              </w:rPr>
              <w:t xml:space="preserve"> </w:t>
            </w:r>
            <w:r>
              <w:rPr>
                <w:rFonts w:cs="Arial"/>
                <w:b/>
                <w:lang w:val="uz-Cyrl-UZ"/>
              </w:rPr>
              <w:t>nomi</w:t>
            </w:r>
          </w:p>
          <w:p w14:paraId="04980E85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5871C56E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7969FA" w:rsidRPr="0063203F" w14:paraId="33572596" w14:textId="77777777" w:rsidTr="007969FA">
        <w:tc>
          <w:tcPr>
            <w:tcW w:w="2949" w:type="dxa"/>
            <w:tcBorders>
              <w:left w:val="nil"/>
              <w:right w:val="nil"/>
            </w:tcBorders>
          </w:tcPr>
          <w:p w14:paraId="3953025D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</w:rPr>
            </w:pPr>
          </w:p>
        </w:tc>
        <w:tc>
          <w:tcPr>
            <w:tcW w:w="7541" w:type="dxa"/>
            <w:tcBorders>
              <w:left w:val="nil"/>
              <w:right w:val="nil"/>
            </w:tcBorders>
          </w:tcPr>
          <w:p w14:paraId="408E6F78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</w:rPr>
            </w:pPr>
          </w:p>
        </w:tc>
      </w:tr>
      <w:tr w:rsidR="007969FA" w:rsidRPr="0063203F" w14:paraId="4D410272" w14:textId="77777777" w:rsidTr="007969FA">
        <w:tc>
          <w:tcPr>
            <w:tcW w:w="2949" w:type="dxa"/>
            <w:tcBorders>
              <w:bottom w:val="single" w:sz="4" w:space="0" w:color="auto"/>
            </w:tcBorders>
          </w:tcPr>
          <w:p w14:paraId="3149C0E9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lang w:val="uz-Cyrl-UZ"/>
              </w:rPr>
              <w:t>Y</w:t>
            </w:r>
            <w:r w:rsidR="00DA2408">
              <w:rPr>
                <w:rFonts w:cs="Arial"/>
                <w:b/>
                <w:lang w:val="en-US"/>
              </w:rPr>
              <w:t>u</w:t>
            </w:r>
            <w:r>
              <w:rPr>
                <w:rFonts w:cs="Arial"/>
                <w:b/>
                <w:lang w:val="uz-Cyrl-UZ"/>
              </w:rPr>
              <w:t>ridik</w:t>
            </w:r>
            <w:r w:rsidRPr="0063203F">
              <w:rPr>
                <w:rFonts w:cs="Arial"/>
                <w:b/>
                <w:lang w:val="uz-Cyrl-UZ"/>
              </w:rPr>
              <w:t xml:space="preserve"> </w:t>
            </w:r>
            <w:r>
              <w:rPr>
                <w:rFonts w:cs="Arial"/>
                <w:b/>
                <w:lang w:val="uz-Cyrl-UZ"/>
              </w:rPr>
              <w:t>manzili</w:t>
            </w:r>
            <w:r w:rsidRPr="0063203F">
              <w:rPr>
                <w:rFonts w:cs="Arial"/>
                <w:b/>
              </w:rPr>
              <w:t>:</w:t>
            </w:r>
          </w:p>
          <w:p w14:paraId="757A872E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78A0D60F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7969FA" w:rsidRPr="0063203F" w14:paraId="449C1EBB" w14:textId="77777777" w:rsidTr="007969FA">
        <w:tc>
          <w:tcPr>
            <w:tcW w:w="2949" w:type="dxa"/>
            <w:tcBorders>
              <w:left w:val="nil"/>
              <w:right w:val="nil"/>
            </w:tcBorders>
          </w:tcPr>
          <w:p w14:paraId="5207B923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</w:rPr>
            </w:pPr>
          </w:p>
        </w:tc>
        <w:tc>
          <w:tcPr>
            <w:tcW w:w="7541" w:type="dxa"/>
            <w:tcBorders>
              <w:left w:val="nil"/>
              <w:right w:val="nil"/>
            </w:tcBorders>
          </w:tcPr>
          <w:p w14:paraId="0D5658DF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</w:rPr>
            </w:pPr>
          </w:p>
        </w:tc>
      </w:tr>
      <w:tr w:rsidR="007969FA" w:rsidRPr="0063203F" w14:paraId="6E9CCA58" w14:textId="77777777" w:rsidTr="007969FA">
        <w:trPr>
          <w:trHeight w:val="337"/>
        </w:trPr>
        <w:tc>
          <w:tcPr>
            <w:tcW w:w="2949" w:type="dxa"/>
            <w:tcBorders>
              <w:bottom w:val="single" w:sz="4" w:space="0" w:color="auto"/>
            </w:tcBorders>
          </w:tcPr>
          <w:p w14:paraId="3453BCDB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lang w:val="uz-Cyrl-UZ"/>
              </w:rPr>
              <w:t>STIR</w:t>
            </w:r>
            <w:r w:rsidRPr="0063203F">
              <w:rPr>
                <w:rFonts w:cs="Arial"/>
                <w:b/>
              </w:rPr>
              <w:t>:</w:t>
            </w: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0B80FDFF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7969FA" w:rsidRPr="0063203F" w14:paraId="5F353B50" w14:textId="77777777" w:rsidTr="007969FA">
        <w:trPr>
          <w:trHeight w:val="80"/>
        </w:trPr>
        <w:tc>
          <w:tcPr>
            <w:tcW w:w="2949" w:type="dxa"/>
            <w:tcBorders>
              <w:left w:val="nil"/>
              <w:right w:val="nil"/>
            </w:tcBorders>
          </w:tcPr>
          <w:p w14:paraId="100B8057" w14:textId="77777777" w:rsidR="007969FA" w:rsidRPr="00D60844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uz-Cyrl-UZ"/>
              </w:rPr>
            </w:pPr>
          </w:p>
        </w:tc>
        <w:tc>
          <w:tcPr>
            <w:tcW w:w="7541" w:type="dxa"/>
            <w:tcBorders>
              <w:left w:val="nil"/>
              <w:right w:val="nil"/>
            </w:tcBorders>
          </w:tcPr>
          <w:p w14:paraId="24475283" w14:textId="77777777" w:rsidR="007969FA" w:rsidRPr="00D60844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</w:tc>
      </w:tr>
      <w:tr w:rsidR="007969FA" w:rsidRPr="0063203F" w14:paraId="74E13B5F" w14:textId="77777777" w:rsidTr="007969FA">
        <w:trPr>
          <w:trHeight w:val="337"/>
        </w:trPr>
        <w:tc>
          <w:tcPr>
            <w:tcW w:w="2949" w:type="dxa"/>
            <w:tcBorders>
              <w:bottom w:val="single" w:sz="4" w:space="0" w:color="auto"/>
            </w:tcBorders>
          </w:tcPr>
          <w:p w14:paraId="18315018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lang w:val="uz-Cyrl-UZ"/>
              </w:rPr>
            </w:pPr>
            <w:r>
              <w:rPr>
                <w:rFonts w:cs="Arial"/>
                <w:b/>
                <w:lang w:val="uz-Cyrl-UZ"/>
              </w:rPr>
              <w:t>JS</w:t>
            </w:r>
            <w:r w:rsidR="00DA2408">
              <w:rPr>
                <w:rFonts w:cs="Arial"/>
                <w:b/>
                <w:lang w:val="en-US"/>
              </w:rPr>
              <w:t>h</w:t>
            </w:r>
            <w:r>
              <w:rPr>
                <w:rFonts w:cs="Arial"/>
                <w:b/>
                <w:lang w:val="uz-Cyrl-UZ"/>
              </w:rPr>
              <w:t>S</w:t>
            </w:r>
            <w:r w:rsidR="00DA2408">
              <w:rPr>
                <w:rFonts w:cs="Arial"/>
                <w:b/>
                <w:lang w:val="en-US"/>
              </w:rPr>
              <w:t>h</w:t>
            </w:r>
            <w:r>
              <w:rPr>
                <w:rFonts w:cs="Arial"/>
                <w:b/>
                <w:lang w:val="uz-Cyrl-UZ"/>
              </w:rPr>
              <w:t>IR:</w:t>
            </w:r>
          </w:p>
        </w:tc>
        <w:tc>
          <w:tcPr>
            <w:tcW w:w="7541" w:type="dxa"/>
            <w:tcBorders>
              <w:bottom w:val="single" w:sz="4" w:space="0" w:color="auto"/>
            </w:tcBorders>
          </w:tcPr>
          <w:p w14:paraId="36DA6F01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7FAFACAF" w14:textId="77777777" w:rsidR="007969FA" w:rsidRPr="0063203F" w:rsidRDefault="007969FA" w:rsidP="007969FA">
      <w:pPr>
        <w:spacing w:after="0" w:line="240" w:lineRule="auto"/>
        <w:jc w:val="both"/>
        <w:rPr>
          <w:rFonts w:cs="Arial"/>
          <w:sz w:val="16"/>
          <w:szCs w:val="24"/>
        </w:rPr>
      </w:pPr>
    </w:p>
    <w:p w14:paraId="1180BB79" w14:textId="77777777" w:rsidR="007969FA" w:rsidRDefault="007969FA" w:rsidP="007969FA">
      <w:pPr>
        <w:spacing w:after="0" w:line="240" w:lineRule="auto"/>
        <w:ind w:right="-24" w:firstLine="567"/>
        <w:jc w:val="both"/>
        <w:rPr>
          <w:rFonts w:cs="Arial"/>
          <w:lang w:val="uz-Cyrl-UZ"/>
        </w:rPr>
      </w:pPr>
      <w:r>
        <w:rPr>
          <w:rFonts w:cs="Arial"/>
          <w:lang w:val="uz-Cyrl-UZ"/>
        </w:rPr>
        <w:t>Mazkur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ariza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bilan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Korxona</w:t>
      </w:r>
      <w:r w:rsidRPr="0063203F">
        <w:rPr>
          <w:rFonts w:cs="Arial"/>
          <w:lang w:val="uz-Cyrl-UZ"/>
        </w:rPr>
        <w:t xml:space="preserve"> (</w:t>
      </w:r>
      <w:r>
        <w:rPr>
          <w:rFonts w:cs="Arial"/>
          <w:lang w:val="uz-Cyrl-UZ"/>
        </w:rPr>
        <w:t>Mijoz</w:t>
      </w:r>
      <w:r w:rsidRPr="0063203F">
        <w:rPr>
          <w:rFonts w:cs="Arial"/>
          <w:lang w:val="uz-Cyrl-UZ"/>
        </w:rPr>
        <w:t xml:space="preserve">) </w:t>
      </w:r>
      <w:r>
        <w:rPr>
          <w:rFonts w:cs="Arial"/>
          <w:lang w:val="uz-Cyrl-UZ"/>
        </w:rPr>
        <w:t>Bank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xodimi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tomonidan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taqdim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etilgan</w:t>
      </w:r>
      <w:r w:rsidRPr="0063203F">
        <w:rPr>
          <w:rFonts w:cs="Arial"/>
          <w:lang w:val="uz-Cyrl-UZ"/>
        </w:rPr>
        <w:t>/</w:t>
      </w:r>
      <w:r>
        <w:rPr>
          <w:rFonts w:cs="Arial"/>
          <w:lang w:val="uz-Cyrl-UZ"/>
        </w:rPr>
        <w:t>axborotlar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devori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va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rasmiy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sayt</w:t>
      </w:r>
      <w:r w:rsidRPr="0063203F">
        <w:rPr>
          <w:rFonts w:cs="Arial"/>
          <w:lang w:val="uz-Cyrl-UZ"/>
        </w:rPr>
        <w:t xml:space="preserve"> (</w:t>
      </w:r>
      <w:r w:rsidRPr="0063203F">
        <w:rPr>
          <w:rFonts w:cs="Arial"/>
        </w:rPr>
        <w:t>ofb.uz</w:t>
      </w:r>
      <w:r w:rsidRPr="0063203F">
        <w:rPr>
          <w:rFonts w:cs="Arial"/>
          <w:lang w:val="uz-Cyrl-UZ"/>
        </w:rPr>
        <w:t>)</w:t>
      </w:r>
      <w:r>
        <w:rPr>
          <w:rFonts w:cs="Arial"/>
          <w:lang w:val="uz-Cyrl-UZ"/>
        </w:rPr>
        <w:t>ga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joylashtirilgan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standart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shakldagi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quyidagi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</w:t>
      </w:r>
      <w:r w:rsidR="00DA2408">
        <w:rPr>
          <w:rFonts w:cs="Arial"/>
          <w:lang w:val="en-US"/>
        </w:rPr>
        <w:t>h</w:t>
      </w:r>
      <w:r>
        <w:rPr>
          <w:rFonts w:cs="Arial"/>
          <w:lang w:val="uz-Cyrl-UZ"/>
        </w:rPr>
        <w:t>artnomalarni</w:t>
      </w:r>
      <w:r w:rsidRPr="0063203F">
        <w:rPr>
          <w:rFonts w:cs="Arial"/>
          <w:lang w:val="uz-Cyrl-UZ"/>
        </w:rPr>
        <w:t xml:space="preserve"> (</w:t>
      </w:r>
      <w:r>
        <w:rPr>
          <w:rFonts w:cs="Arial"/>
          <w:lang w:val="uz-Cyrl-UZ"/>
        </w:rPr>
        <w:t>keyingi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o‘rinlarda</w:t>
      </w:r>
      <w:r w:rsidRPr="0063203F">
        <w:rPr>
          <w:rFonts w:cs="Arial"/>
          <w:lang w:val="uz-Cyrl-UZ"/>
        </w:rPr>
        <w:t xml:space="preserve"> – “</w:t>
      </w:r>
      <w:r>
        <w:rPr>
          <w:rFonts w:cs="Arial"/>
          <w:lang w:val="uz-Cyrl-UZ"/>
        </w:rPr>
        <w:t>S</w:t>
      </w:r>
      <w:r w:rsidR="00DA2408">
        <w:rPr>
          <w:rFonts w:cs="Arial"/>
          <w:lang w:val="en-US"/>
        </w:rPr>
        <w:t>h</w:t>
      </w:r>
      <w:r>
        <w:rPr>
          <w:rFonts w:cs="Arial"/>
          <w:lang w:val="uz-Cyrl-UZ"/>
        </w:rPr>
        <w:t>artnoma</w:t>
      </w:r>
      <w:r w:rsidRPr="0063203F">
        <w:rPr>
          <w:rFonts w:cs="Arial"/>
          <w:lang w:val="uz-Cyrl-UZ"/>
        </w:rPr>
        <w:t xml:space="preserve">”) </w:t>
      </w:r>
      <w:r>
        <w:rPr>
          <w:rFonts w:cs="Arial"/>
          <w:lang w:val="uz-Cyrl-UZ"/>
        </w:rPr>
        <w:t>Fuqarolik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kodeksining</w:t>
      </w:r>
      <w:r w:rsidRPr="0063203F">
        <w:rPr>
          <w:rFonts w:cs="Arial"/>
          <w:lang w:val="uz-Cyrl-UZ"/>
        </w:rPr>
        <w:t xml:space="preserve"> 360-</w:t>
      </w:r>
      <w:r>
        <w:rPr>
          <w:rFonts w:cs="Arial"/>
          <w:lang w:val="uz-Cyrl-UZ"/>
        </w:rPr>
        <w:t>moddasiga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muvofiq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uning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shartlariga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to‘liq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qo‘shilish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yo‘li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bilan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qabul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qiladi</w:t>
      </w:r>
      <w:r w:rsidRPr="0063203F">
        <w:rPr>
          <w:rFonts w:cs="Arial"/>
          <w:lang w:val="uz-Cyrl-UZ"/>
        </w:rPr>
        <w:t xml:space="preserve"> (</w:t>
      </w:r>
      <w:r>
        <w:rPr>
          <w:rFonts w:cs="Arial"/>
          <w:lang w:val="uz-Cyrl-UZ"/>
        </w:rPr>
        <w:t>tuzadi</w:t>
      </w:r>
      <w:r w:rsidRPr="0063203F">
        <w:rPr>
          <w:rFonts w:cs="Arial"/>
          <w:lang w:val="uz-Cyrl-UZ"/>
        </w:rPr>
        <w:t xml:space="preserve">), </w:t>
      </w:r>
      <w:r>
        <w:rPr>
          <w:rFonts w:cs="Arial"/>
          <w:lang w:val="uz-Cyrl-UZ"/>
        </w:rPr>
        <w:t>shuningdek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</w:t>
      </w:r>
      <w:r w:rsidR="00DA2408">
        <w:rPr>
          <w:rFonts w:cs="Arial"/>
          <w:lang w:val="en-US"/>
        </w:rPr>
        <w:t>h</w:t>
      </w:r>
      <w:r>
        <w:rPr>
          <w:rFonts w:cs="Arial"/>
          <w:lang w:val="uz-Cyrl-UZ"/>
        </w:rPr>
        <w:t>artnomalarning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barcha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shartlari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va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qoidalariga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amal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qilish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majburiyatini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o‘z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zimmasiga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oladi</w:t>
      </w:r>
      <w:r w:rsidRPr="0063203F">
        <w:rPr>
          <w:rFonts w:cs="Arial"/>
          <w:lang w:val="uz-Cyrl-UZ"/>
        </w:rPr>
        <w:t>:</w:t>
      </w:r>
    </w:p>
    <w:p w14:paraId="12A4DB37" w14:textId="77777777" w:rsidR="007969FA" w:rsidRPr="00C07248" w:rsidRDefault="007969FA" w:rsidP="007969FA">
      <w:pPr>
        <w:spacing w:after="0" w:line="240" w:lineRule="auto"/>
        <w:ind w:right="-24" w:firstLine="567"/>
        <w:jc w:val="both"/>
        <w:rPr>
          <w:rFonts w:cs="Arial"/>
          <w:sz w:val="12"/>
          <w:szCs w:val="10"/>
          <w:lang w:val="uz-Cyrl-UZ"/>
        </w:rPr>
      </w:pPr>
    </w:p>
    <w:tbl>
      <w:tblPr>
        <w:tblStyle w:val="a5"/>
        <w:tblW w:w="105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341"/>
        <w:gridCol w:w="1985"/>
        <w:gridCol w:w="2791"/>
        <w:gridCol w:w="1892"/>
      </w:tblGrid>
      <w:tr w:rsidR="007C0107" w:rsidRPr="0063203F" w14:paraId="0D310977" w14:textId="77777777" w:rsidTr="00A27248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A64CB" w14:textId="77777777" w:rsidR="00A27248" w:rsidRPr="0063203F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 w:val="36"/>
                <w:szCs w:val="24"/>
              </w:rPr>
              <w:t>□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9A9FF" w14:textId="6BD01BBF" w:rsidR="00A27248" w:rsidRPr="0063203F" w:rsidRDefault="00A27248" w:rsidP="00113B22">
            <w:pPr>
              <w:pStyle w:val="a3"/>
              <w:spacing w:after="0" w:line="240" w:lineRule="auto"/>
              <w:ind w:left="0"/>
              <w:rPr>
                <w:rFonts w:cs="Arial"/>
                <w:b/>
                <w:sz w:val="22"/>
                <w:szCs w:val="24"/>
                <w:lang w:val="uz-Cyrl-UZ"/>
              </w:rPr>
            </w:pPr>
            <w:r w:rsidRPr="00A27248">
              <w:rPr>
                <w:rFonts w:cs="Arial"/>
                <w:b/>
                <w:sz w:val="22"/>
                <w:szCs w:val="24"/>
                <w:lang w:val="uz-Cyrl-UZ"/>
              </w:rPr>
              <w:t>Bank hisobvarag‘i shartnomasi</w:t>
            </w:r>
          </w:p>
          <w:p w14:paraId="0D7B64D8" w14:textId="145BDD9C" w:rsidR="00A27248" w:rsidRPr="00A27248" w:rsidRDefault="00A27248" w:rsidP="00113B22">
            <w:pPr>
              <w:pStyle w:val="a3"/>
              <w:spacing w:after="0" w:line="240" w:lineRule="auto"/>
              <w:ind w:left="0"/>
              <w:rPr>
                <w:rFonts w:cs="Arial"/>
                <w:sz w:val="22"/>
                <w:szCs w:val="24"/>
                <w:lang w:val="en-US"/>
              </w:rPr>
            </w:pPr>
            <w:r w:rsidRPr="00A27248">
              <w:rPr>
                <w:rFonts w:cs="Arial"/>
                <w:b/>
                <w:sz w:val="22"/>
                <w:szCs w:val="24"/>
                <w:lang w:val="en-US"/>
              </w:rPr>
              <w:t>№__________</w:t>
            </w:r>
            <w:proofErr w:type="gramStart"/>
            <w:r w:rsidRPr="00A27248">
              <w:rPr>
                <w:rFonts w:cs="Arial"/>
                <w:b/>
                <w:sz w:val="22"/>
                <w:szCs w:val="24"/>
                <w:lang w:val="en-US"/>
              </w:rPr>
              <w:t>_</w:t>
            </w:r>
            <w:r>
              <w:rPr>
                <w:rFonts w:cs="Arial"/>
                <w:b/>
                <w:sz w:val="22"/>
                <w:szCs w:val="24"/>
                <w:lang w:val="en-US"/>
              </w:rPr>
              <w:t xml:space="preserve">  “</w:t>
            </w:r>
            <w:proofErr w:type="gramEnd"/>
            <w:r w:rsidRPr="00A27248">
              <w:rPr>
                <w:rFonts w:cs="Arial"/>
                <w:b/>
                <w:sz w:val="22"/>
                <w:szCs w:val="24"/>
                <w:lang w:val="en-US"/>
              </w:rPr>
              <w:t>___</w:t>
            </w:r>
            <w:r>
              <w:rPr>
                <w:rFonts w:cs="Arial"/>
                <w:b/>
                <w:sz w:val="22"/>
                <w:szCs w:val="24"/>
                <w:lang w:val="en-US"/>
              </w:rPr>
              <w:t>”</w:t>
            </w:r>
            <w:r w:rsidRPr="00A27248">
              <w:rPr>
                <w:rFonts w:cs="Arial"/>
                <w:b/>
                <w:sz w:val="22"/>
                <w:szCs w:val="24"/>
                <w:lang w:val="en-US"/>
              </w:rPr>
              <w:t>____________20__</w:t>
            </w:r>
            <w:r>
              <w:rPr>
                <w:rFonts w:cs="Arial"/>
                <w:b/>
                <w:sz w:val="22"/>
                <w:szCs w:val="24"/>
                <w:lang w:val="en-US"/>
              </w:rPr>
              <w:t>y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7B4" w14:textId="77777777" w:rsidR="00A27248" w:rsidRPr="00A27248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  <w:lang w:val="en-US"/>
              </w:rPr>
            </w:pPr>
          </w:p>
          <w:p w14:paraId="787507EF" w14:textId="77777777" w:rsidR="00A27248" w:rsidRPr="0063203F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Cs w:val="24"/>
              </w:rPr>
              <w:t>_______________</w:t>
            </w:r>
          </w:p>
          <w:p w14:paraId="3CBE49F8" w14:textId="3F433012" w:rsidR="00A27248" w:rsidRPr="0063203F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6"/>
                <w:szCs w:val="24"/>
              </w:rPr>
            </w:pPr>
            <w:r w:rsidRPr="0063203F">
              <w:rPr>
                <w:rFonts w:cs="Arial"/>
                <w:sz w:val="16"/>
                <w:szCs w:val="24"/>
              </w:rPr>
              <w:t>/</w:t>
            </w:r>
            <w:proofErr w:type="spellStart"/>
            <w:r w:rsidRPr="00A27248">
              <w:rPr>
                <w:rFonts w:cs="Arial"/>
                <w:sz w:val="16"/>
                <w:szCs w:val="24"/>
              </w:rPr>
              <w:t>Korxona</w:t>
            </w:r>
            <w:proofErr w:type="spellEnd"/>
            <w:r w:rsidRPr="00A27248">
              <w:rPr>
                <w:rFonts w:cs="Arial"/>
                <w:sz w:val="16"/>
                <w:szCs w:val="24"/>
              </w:rPr>
              <w:t xml:space="preserve"> rahbari </w:t>
            </w:r>
            <w:proofErr w:type="spellStart"/>
            <w:r w:rsidRPr="00A27248">
              <w:rPr>
                <w:rFonts w:cs="Arial"/>
                <w:sz w:val="16"/>
                <w:szCs w:val="24"/>
              </w:rPr>
              <w:t>imzosi</w:t>
            </w:r>
            <w:proofErr w:type="spellEnd"/>
            <w:r w:rsidRPr="0063203F">
              <w:rPr>
                <w:rFonts w:cs="Arial"/>
                <w:sz w:val="16"/>
                <w:szCs w:val="24"/>
              </w:rPr>
              <w:t>/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D9D" w14:textId="0E690057" w:rsidR="00C2113A" w:rsidRDefault="00065163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D3EB416" wp14:editId="2975206A">
                  <wp:extent cx="1000125" cy="9620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88988" w14:textId="77036829" w:rsidR="00A27248" w:rsidRPr="0063203F" w:rsidRDefault="00C2113A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QR-KOD</w:t>
            </w:r>
          </w:p>
        </w:tc>
      </w:tr>
      <w:tr w:rsidR="007C0107" w:rsidRPr="0063203F" w14:paraId="101D4790" w14:textId="77777777" w:rsidTr="00A27248">
        <w:trPr>
          <w:trHeight w:val="174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D2CE" w14:textId="77777777" w:rsidR="00A27248" w:rsidRPr="00D17727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7E1A2" w14:textId="77777777" w:rsidR="00A27248" w:rsidRPr="00D17727" w:rsidRDefault="00A27248" w:rsidP="00113B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"/>
                <w:szCs w:val="2"/>
                <w:lang w:val="uz-Cyrl-UZ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7D18D" w14:textId="77777777" w:rsidR="00A27248" w:rsidRPr="00D17727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single" w:sz="4" w:space="0" w:color="auto"/>
            </w:tcBorders>
          </w:tcPr>
          <w:p w14:paraId="61AEF5EC" w14:textId="77777777" w:rsidR="00A27248" w:rsidRPr="00D17727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2"/>
                <w:szCs w:val="2"/>
              </w:rPr>
            </w:pPr>
          </w:p>
        </w:tc>
      </w:tr>
      <w:tr w:rsidR="007C0107" w:rsidRPr="006D31A0" w14:paraId="38D5E871" w14:textId="77777777" w:rsidTr="00A27248">
        <w:trPr>
          <w:trHeight w:val="85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F1735" w14:textId="77777777" w:rsidR="00A27248" w:rsidRPr="00D17727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396D" w14:textId="1F6A3DE4" w:rsidR="00A27248" w:rsidRPr="00A27248" w:rsidRDefault="00A27248" w:rsidP="00113B22">
            <w:pPr>
              <w:pStyle w:val="a3"/>
              <w:spacing w:after="0" w:line="240" w:lineRule="auto"/>
              <w:ind w:left="0"/>
              <w:jc w:val="right"/>
              <w:rPr>
                <w:rFonts w:cs="Arial"/>
                <w:i/>
                <w:sz w:val="20"/>
                <w:lang w:val="en-US"/>
              </w:rPr>
            </w:pPr>
            <w:r w:rsidRPr="00A27248">
              <w:rPr>
                <w:rFonts w:cs="Arial"/>
                <w:i/>
                <w:sz w:val="20"/>
                <w:lang w:val="uz-Cyrl-UZ"/>
              </w:rPr>
              <w:t>Oylik ish haqi loyihasini amalga oshirishga zarurat mavjudligi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B9D707" w14:textId="00E32817" w:rsidR="00A27248" w:rsidRPr="00D17727" w:rsidRDefault="00A27248" w:rsidP="00113B22">
            <w:pPr>
              <w:pStyle w:val="a3"/>
              <w:spacing w:after="0" w:line="240" w:lineRule="auto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Ha</w:t>
            </w:r>
            <w:r w:rsidRPr="00D17727">
              <w:rPr>
                <w:rFonts w:cs="Arial"/>
                <w:sz w:val="20"/>
              </w:rPr>
              <w:t xml:space="preserve">____________   </w:t>
            </w:r>
          </w:p>
          <w:p w14:paraId="5B7AE582" w14:textId="541FAAB0" w:rsidR="00A27248" w:rsidRPr="00D17727" w:rsidRDefault="00A27248" w:rsidP="00113B22">
            <w:pPr>
              <w:pStyle w:val="a3"/>
              <w:spacing w:after="0" w:line="240" w:lineRule="auto"/>
              <w:ind w:left="0"/>
              <w:rPr>
                <w:rFonts w:cs="Arial"/>
                <w:sz w:val="20"/>
              </w:rPr>
            </w:pPr>
            <w:r w:rsidRPr="00D17727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A27248">
              <w:rPr>
                <w:rFonts w:cs="Arial"/>
                <w:sz w:val="16"/>
                <w:szCs w:val="16"/>
              </w:rPr>
              <w:t>Korxona</w:t>
            </w:r>
            <w:proofErr w:type="spellEnd"/>
            <w:r w:rsidRPr="00A2724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27248">
              <w:rPr>
                <w:rFonts w:cs="Arial"/>
                <w:sz w:val="16"/>
                <w:szCs w:val="16"/>
              </w:rPr>
              <w:t>rahbari</w:t>
            </w:r>
            <w:proofErr w:type="spellEnd"/>
            <w:r w:rsidRPr="00A2724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27248">
              <w:rPr>
                <w:rFonts w:cs="Arial"/>
                <w:sz w:val="16"/>
                <w:szCs w:val="16"/>
              </w:rPr>
              <w:t>imzosi</w:t>
            </w:r>
            <w:proofErr w:type="spellEnd"/>
            <w:r w:rsidRPr="00D17727">
              <w:rPr>
                <w:rFonts w:cs="Arial"/>
                <w:sz w:val="16"/>
                <w:szCs w:val="16"/>
              </w:rPr>
              <w:t>/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E63" w14:textId="0D95F4DA" w:rsidR="00A27248" w:rsidRPr="00C2113A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cs="Arial"/>
                <w:sz w:val="20"/>
                <w:lang w:val="en-US"/>
              </w:rPr>
              <w:t>Yo</w:t>
            </w:r>
            <w:r w:rsidRPr="00C2113A">
              <w:rPr>
                <w:rFonts w:cs="Arial"/>
                <w:sz w:val="20"/>
                <w:lang w:val="en-US"/>
              </w:rPr>
              <w:t>‘</w:t>
            </w:r>
            <w:proofErr w:type="gramEnd"/>
            <w:r>
              <w:rPr>
                <w:rFonts w:cs="Arial"/>
                <w:sz w:val="20"/>
                <w:lang w:val="en-US"/>
              </w:rPr>
              <w:t>q</w:t>
            </w:r>
            <w:proofErr w:type="spellEnd"/>
            <w:r w:rsidRPr="00C2113A">
              <w:rPr>
                <w:rFonts w:cs="Arial"/>
                <w:sz w:val="20"/>
                <w:lang w:val="en-US"/>
              </w:rPr>
              <w:t>____________</w:t>
            </w:r>
          </w:p>
          <w:p w14:paraId="2D3A1D7E" w14:textId="66EB02A6" w:rsidR="00A27248" w:rsidRPr="00C2113A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20"/>
                <w:lang w:val="en-US"/>
              </w:rPr>
            </w:pPr>
            <w:r w:rsidRPr="00C2113A">
              <w:rPr>
                <w:rFonts w:cs="Arial"/>
                <w:sz w:val="16"/>
                <w:szCs w:val="16"/>
                <w:lang w:val="en-US"/>
              </w:rPr>
              <w:t>/</w:t>
            </w:r>
            <w:proofErr w:type="spellStart"/>
            <w:r w:rsidRPr="00C2113A">
              <w:rPr>
                <w:rFonts w:cs="Arial"/>
                <w:sz w:val="16"/>
                <w:szCs w:val="16"/>
                <w:lang w:val="en-US"/>
              </w:rPr>
              <w:t>Korxona</w:t>
            </w:r>
            <w:proofErr w:type="spellEnd"/>
            <w:r w:rsidRPr="00C2113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113A">
              <w:rPr>
                <w:rFonts w:cs="Arial"/>
                <w:sz w:val="16"/>
                <w:szCs w:val="16"/>
                <w:lang w:val="en-US"/>
              </w:rPr>
              <w:t>rahbari</w:t>
            </w:r>
            <w:proofErr w:type="spellEnd"/>
            <w:r w:rsidRPr="00C2113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113A">
              <w:rPr>
                <w:rFonts w:cs="Arial"/>
                <w:sz w:val="16"/>
                <w:szCs w:val="16"/>
                <w:lang w:val="en-US"/>
              </w:rPr>
              <w:t>imzosi</w:t>
            </w:r>
            <w:proofErr w:type="spellEnd"/>
            <w:r w:rsidRPr="00C2113A">
              <w:rPr>
                <w:rFonts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14:paraId="298A4716" w14:textId="77777777" w:rsidR="00A27248" w:rsidRPr="00D17727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20"/>
                <w:lang w:val="uz-Cyrl-UZ"/>
              </w:rPr>
            </w:pPr>
          </w:p>
        </w:tc>
      </w:tr>
      <w:tr w:rsidR="007C0107" w:rsidRPr="006D31A0" w14:paraId="330A35D2" w14:textId="77777777" w:rsidTr="00A27248">
        <w:trPr>
          <w:trHeight w:val="140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2FB8A" w14:textId="77777777" w:rsidR="00A27248" w:rsidRPr="00C2113A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4"/>
                <w:szCs w:val="24"/>
                <w:lang w:val="en-US"/>
              </w:rPr>
            </w:pP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8915D" w14:textId="77777777" w:rsidR="00A27248" w:rsidRPr="00C2113A" w:rsidRDefault="00A27248" w:rsidP="00113B22">
            <w:pPr>
              <w:pStyle w:val="a3"/>
              <w:spacing w:after="0" w:line="240" w:lineRule="auto"/>
              <w:ind w:left="0"/>
              <w:rPr>
                <w:rFonts w:cs="Arial"/>
                <w:b/>
                <w:sz w:val="14"/>
                <w:szCs w:val="24"/>
                <w:lang w:val="en-US"/>
              </w:rPr>
            </w:pPr>
          </w:p>
        </w:tc>
        <w:tc>
          <w:tcPr>
            <w:tcW w:w="4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410E" w14:textId="77777777" w:rsidR="00A27248" w:rsidRPr="00C2113A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4"/>
                <w:szCs w:val="24"/>
                <w:lang w:val="en-US"/>
              </w:rPr>
            </w:pPr>
          </w:p>
        </w:tc>
        <w:tc>
          <w:tcPr>
            <w:tcW w:w="1892" w:type="dxa"/>
          </w:tcPr>
          <w:p w14:paraId="31A571C4" w14:textId="77777777" w:rsidR="00A27248" w:rsidRPr="00C2113A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 w:val="14"/>
                <w:szCs w:val="24"/>
                <w:lang w:val="en-US"/>
              </w:rPr>
            </w:pPr>
          </w:p>
        </w:tc>
      </w:tr>
      <w:tr w:rsidR="007C0107" w:rsidRPr="0063203F" w14:paraId="4E5E1A70" w14:textId="77777777" w:rsidTr="00A27248">
        <w:trPr>
          <w:trHeight w:val="130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F91AB" w14:textId="77777777" w:rsidR="00A27248" w:rsidRPr="0063203F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 w:val="36"/>
                <w:szCs w:val="24"/>
              </w:rPr>
              <w:t>□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41D2F" w14:textId="7E952816" w:rsidR="00A27248" w:rsidRPr="0063203F" w:rsidRDefault="00A27248" w:rsidP="00113B22">
            <w:pPr>
              <w:pStyle w:val="a3"/>
              <w:spacing w:after="0" w:line="240" w:lineRule="auto"/>
              <w:ind w:left="0"/>
              <w:rPr>
                <w:rFonts w:cs="Arial"/>
                <w:b/>
                <w:szCs w:val="24"/>
                <w:lang w:val="uz-Cyrl-UZ"/>
              </w:rPr>
            </w:pPr>
            <w:r w:rsidRPr="00A27248">
              <w:rPr>
                <w:rFonts w:cs="Arial"/>
                <w:b/>
                <w:szCs w:val="24"/>
                <w:lang w:val="en-US"/>
              </w:rPr>
              <w:t>“</w:t>
            </w:r>
            <w:r w:rsidRPr="0063203F">
              <w:rPr>
                <w:rFonts w:cs="Arial"/>
                <w:b/>
                <w:szCs w:val="24"/>
                <w:lang w:val="en-US"/>
              </w:rPr>
              <w:t>OFB</w:t>
            </w:r>
            <w:r w:rsidRPr="00A27248">
              <w:rPr>
                <w:rFonts w:cs="Arial"/>
                <w:b/>
                <w:szCs w:val="24"/>
                <w:lang w:val="en-US"/>
              </w:rPr>
              <w:t xml:space="preserve"> </w:t>
            </w:r>
            <w:r>
              <w:rPr>
                <w:rFonts w:cs="Arial"/>
                <w:b/>
                <w:szCs w:val="24"/>
                <w:lang w:val="en-US"/>
              </w:rPr>
              <w:t>Corporate</w:t>
            </w:r>
            <w:r w:rsidRPr="00A27248">
              <w:rPr>
                <w:rFonts w:cs="Arial"/>
                <w:b/>
                <w:szCs w:val="24"/>
                <w:lang w:val="en-US"/>
              </w:rPr>
              <w:t xml:space="preserve">” </w:t>
            </w:r>
            <w:r w:rsidRPr="00A27248">
              <w:rPr>
                <w:rFonts w:cs="Arial"/>
                <w:b/>
                <w:szCs w:val="24"/>
                <w:lang w:val="uz-Cyrl-UZ"/>
              </w:rPr>
              <w:t xml:space="preserve">dasturi va mobil ilovasi yordamida hisobraqamlarni yuritish </w:t>
            </w:r>
            <w:proofErr w:type="gramStart"/>
            <w:r w:rsidRPr="00A27248">
              <w:rPr>
                <w:rFonts w:cs="Arial"/>
                <w:b/>
                <w:szCs w:val="24"/>
                <w:lang w:val="uz-Cyrl-UZ"/>
              </w:rPr>
              <w:t>bo‘</w:t>
            </w:r>
            <w:proofErr w:type="gramEnd"/>
            <w:r w:rsidRPr="00A27248">
              <w:rPr>
                <w:rFonts w:cs="Arial"/>
                <w:b/>
                <w:szCs w:val="24"/>
                <w:lang w:val="uz-Cyrl-UZ"/>
              </w:rPr>
              <w:t>yicha Shartnoma</w:t>
            </w:r>
          </w:p>
          <w:p w14:paraId="11205DEB" w14:textId="064C4B81" w:rsidR="00A27248" w:rsidRPr="00A27248" w:rsidRDefault="00A27248" w:rsidP="00113B22">
            <w:pPr>
              <w:pStyle w:val="a3"/>
              <w:spacing w:after="0" w:line="240" w:lineRule="auto"/>
              <w:ind w:left="0"/>
              <w:rPr>
                <w:rFonts w:cs="Arial"/>
                <w:szCs w:val="24"/>
                <w:lang w:val="en-US"/>
              </w:rPr>
            </w:pPr>
            <w:r w:rsidRPr="0063203F">
              <w:rPr>
                <w:rFonts w:cs="Arial"/>
                <w:b/>
                <w:sz w:val="22"/>
                <w:szCs w:val="24"/>
              </w:rPr>
              <w:t>№___________</w:t>
            </w:r>
            <w:r>
              <w:rPr>
                <w:rFonts w:cs="Arial"/>
                <w:b/>
                <w:sz w:val="22"/>
                <w:szCs w:val="24"/>
              </w:rPr>
              <w:t xml:space="preserve"> </w:t>
            </w:r>
            <w:r>
              <w:rPr>
                <w:rFonts w:cs="Arial"/>
                <w:b/>
                <w:sz w:val="22"/>
                <w:szCs w:val="24"/>
                <w:lang w:val="en-US"/>
              </w:rPr>
              <w:t>“</w:t>
            </w:r>
            <w:r w:rsidRPr="0063203F">
              <w:rPr>
                <w:rFonts w:cs="Arial"/>
                <w:b/>
                <w:sz w:val="22"/>
                <w:szCs w:val="24"/>
              </w:rPr>
              <w:t>__</w:t>
            </w:r>
            <w:proofErr w:type="gramStart"/>
            <w:r w:rsidRPr="0063203F">
              <w:rPr>
                <w:rFonts w:cs="Arial"/>
                <w:b/>
                <w:sz w:val="22"/>
                <w:szCs w:val="24"/>
              </w:rPr>
              <w:t>_</w:t>
            </w:r>
            <w:r>
              <w:rPr>
                <w:rFonts w:cs="Arial"/>
                <w:b/>
                <w:sz w:val="22"/>
                <w:szCs w:val="24"/>
                <w:lang w:val="en-US"/>
              </w:rPr>
              <w:t>”</w:t>
            </w:r>
            <w:r w:rsidRPr="0063203F">
              <w:rPr>
                <w:rFonts w:cs="Arial"/>
                <w:b/>
                <w:sz w:val="22"/>
                <w:szCs w:val="24"/>
              </w:rPr>
              <w:t>_</w:t>
            </w:r>
            <w:proofErr w:type="gramEnd"/>
            <w:r w:rsidRPr="0063203F">
              <w:rPr>
                <w:rFonts w:cs="Arial"/>
                <w:b/>
                <w:sz w:val="22"/>
                <w:szCs w:val="24"/>
              </w:rPr>
              <w:t>___________</w:t>
            </w:r>
            <w:r>
              <w:rPr>
                <w:rFonts w:cs="Arial"/>
                <w:b/>
                <w:sz w:val="22"/>
                <w:szCs w:val="24"/>
              </w:rPr>
              <w:t>20</w:t>
            </w:r>
            <w:r w:rsidRPr="0063203F">
              <w:rPr>
                <w:rFonts w:cs="Arial"/>
                <w:b/>
                <w:sz w:val="22"/>
                <w:szCs w:val="24"/>
              </w:rPr>
              <w:t>__</w:t>
            </w:r>
            <w:r>
              <w:rPr>
                <w:rFonts w:cs="Arial"/>
                <w:b/>
                <w:sz w:val="22"/>
                <w:szCs w:val="24"/>
                <w:lang w:val="en-US"/>
              </w:rPr>
              <w:t>y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74B" w14:textId="77777777" w:rsidR="00A27248" w:rsidRPr="0063203F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Cs w:val="24"/>
              </w:rPr>
              <w:t>_______________</w:t>
            </w:r>
          </w:p>
          <w:p w14:paraId="554D4BF1" w14:textId="77777777" w:rsidR="00A27248" w:rsidRPr="0063203F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 w:val="16"/>
                <w:szCs w:val="24"/>
              </w:rPr>
              <w:t>/</w:t>
            </w:r>
            <w:proofErr w:type="spellStart"/>
            <w:r w:rsidRPr="0063203F">
              <w:rPr>
                <w:rFonts w:cs="Arial"/>
                <w:sz w:val="16"/>
                <w:szCs w:val="24"/>
              </w:rPr>
              <w:t>Корхона</w:t>
            </w:r>
            <w:proofErr w:type="spellEnd"/>
            <w:r w:rsidRPr="0063203F">
              <w:rPr>
                <w:rFonts w:cs="Arial"/>
                <w:sz w:val="16"/>
                <w:szCs w:val="24"/>
              </w:rPr>
              <w:t xml:space="preserve"> </w:t>
            </w:r>
            <w:r w:rsidRPr="0063203F">
              <w:rPr>
                <w:rFonts w:cs="Arial"/>
                <w:sz w:val="16"/>
                <w:szCs w:val="24"/>
                <w:lang w:val="uz-Cyrl-UZ"/>
              </w:rPr>
              <w:t>раҳбари имзоси</w:t>
            </w:r>
            <w:r w:rsidRPr="0063203F">
              <w:rPr>
                <w:rFonts w:cs="Arial"/>
                <w:sz w:val="16"/>
                <w:szCs w:val="24"/>
              </w:rPr>
              <w:t>/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320C" w14:textId="2D361906" w:rsidR="00A27248" w:rsidRDefault="00065163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6AD6BF" wp14:editId="268AE4DA">
                  <wp:extent cx="981075" cy="9334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97D89F" w14:textId="77777777" w:rsidR="00A27248" w:rsidRPr="000D36C0" w:rsidRDefault="00A27248" w:rsidP="00113B22">
            <w:pPr>
              <w:pStyle w:val="a3"/>
              <w:spacing w:after="0" w:line="240" w:lineRule="auto"/>
              <w:ind w:left="0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QR-KOD</w:t>
            </w:r>
          </w:p>
        </w:tc>
      </w:tr>
    </w:tbl>
    <w:p w14:paraId="5A9C28F9" w14:textId="77777777" w:rsidR="007969FA" w:rsidRPr="007969FA" w:rsidRDefault="007969FA" w:rsidP="007969FA">
      <w:pPr>
        <w:spacing w:after="0" w:line="240" w:lineRule="auto"/>
        <w:ind w:right="-851" w:firstLine="567"/>
        <w:jc w:val="both"/>
        <w:rPr>
          <w:rFonts w:cs="Arial"/>
          <w:lang w:val="en-US"/>
        </w:rPr>
      </w:pPr>
      <w:r>
        <w:rPr>
          <w:rFonts w:cs="Arial"/>
          <w:lang w:val="uz-Cyrl-UZ"/>
        </w:rPr>
        <w:t>S</w:t>
      </w:r>
      <w:r w:rsidR="00DA2408">
        <w:rPr>
          <w:rFonts w:cs="Arial"/>
          <w:lang w:val="en-US"/>
        </w:rPr>
        <w:t>h</w:t>
      </w:r>
      <w:r>
        <w:rPr>
          <w:rFonts w:cs="Arial"/>
          <w:lang w:val="uz-Cyrl-UZ"/>
        </w:rPr>
        <w:t>u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bilan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birga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quyidagilarni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tasdiqlaymiz</w:t>
      </w:r>
      <w:r w:rsidRPr="007969FA">
        <w:rPr>
          <w:rFonts w:cs="Arial"/>
          <w:lang w:val="en-US"/>
        </w:rPr>
        <w:t>:</w:t>
      </w:r>
    </w:p>
    <w:p w14:paraId="33DCCEC5" w14:textId="77777777" w:rsidR="007969FA" w:rsidRDefault="007969FA" w:rsidP="007969FA">
      <w:pPr>
        <w:shd w:val="clear" w:color="auto" w:fill="FFFFFF" w:themeFill="background1"/>
        <w:spacing w:after="0" w:line="240" w:lineRule="auto"/>
        <w:ind w:right="-24" w:firstLine="567"/>
        <w:jc w:val="both"/>
        <w:rPr>
          <w:rFonts w:cs="Arial"/>
          <w:lang w:val="uz-Cyrl-UZ"/>
        </w:rPr>
      </w:pPr>
      <w:r>
        <w:rPr>
          <w:rFonts w:cs="Arial"/>
          <w:lang w:val="uz-Cyrl-UZ"/>
        </w:rPr>
        <w:t xml:space="preserve">- </w:t>
      </w:r>
      <w:r w:rsidRPr="007969FA">
        <w:rPr>
          <w:rFonts w:cs="Arial"/>
          <w:lang w:val="en-US"/>
        </w:rPr>
        <w:t>“</w:t>
      </w:r>
      <w:r>
        <w:rPr>
          <w:rFonts w:cs="Arial"/>
          <w:lang w:val="en-US"/>
        </w:rPr>
        <w:t>OFB</w:t>
      </w:r>
      <w:r w:rsidRPr="007969F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Corporate</w:t>
      </w:r>
      <w:r w:rsidRPr="007969FA">
        <w:rPr>
          <w:rFonts w:cs="Arial"/>
          <w:lang w:val="en-US"/>
        </w:rPr>
        <w:t xml:space="preserve">” </w:t>
      </w:r>
      <w:r>
        <w:rPr>
          <w:rFonts w:cs="Arial"/>
          <w:lang w:val="uz-Cyrl-UZ"/>
        </w:rPr>
        <w:t>mobil ilovasi haqida to‘liq ma’lumot berildi, ushbu mobil ilovadan noto‘g‘ri foydalanishda yuzaga kelishi mumkin bo‘lgan xavf-xatarlar va Mijozning javobgarligi haqida ma’lumot berildi;</w:t>
      </w:r>
    </w:p>
    <w:p w14:paraId="38F52E23" w14:textId="77777777" w:rsidR="007969FA" w:rsidRDefault="007969FA" w:rsidP="007969FA">
      <w:pPr>
        <w:shd w:val="clear" w:color="auto" w:fill="FFFFFF" w:themeFill="background1"/>
        <w:spacing w:after="0" w:line="240" w:lineRule="auto"/>
        <w:ind w:right="-24" w:firstLine="567"/>
        <w:jc w:val="both"/>
        <w:rPr>
          <w:rFonts w:cs="Arial"/>
          <w:lang w:val="uz-Cyrl-UZ"/>
        </w:rPr>
      </w:pPr>
      <w:r>
        <w:rPr>
          <w:rFonts w:cs="Arial"/>
          <w:lang w:val="uz-Cyrl-UZ"/>
        </w:rPr>
        <w:t xml:space="preserve">- </w:t>
      </w:r>
      <w:r w:rsidRPr="000379C6">
        <w:rPr>
          <w:rFonts w:cs="Arial"/>
          <w:lang w:val="uz-Cyrl-UZ"/>
        </w:rPr>
        <w:t>“OFB Corporate”</w:t>
      </w:r>
      <w:r>
        <w:rPr>
          <w:rFonts w:cs="Arial"/>
          <w:lang w:val="uz-Cyrl-UZ"/>
        </w:rPr>
        <w:t xml:space="preserve"> mobil ilovasidan foydalanish bo‘yicha Bank tomonidan taqdim etilgan barcha ma’lumotlar bilan tanishish huquqi berildi;</w:t>
      </w:r>
    </w:p>
    <w:p w14:paraId="30F7D500" w14:textId="77777777" w:rsidR="007969FA" w:rsidRPr="000379C6" w:rsidRDefault="007969FA" w:rsidP="007969FA">
      <w:pPr>
        <w:shd w:val="clear" w:color="auto" w:fill="FFFFFF" w:themeFill="background1"/>
        <w:spacing w:after="0" w:line="240" w:lineRule="auto"/>
        <w:ind w:right="-24" w:firstLine="567"/>
        <w:jc w:val="both"/>
        <w:rPr>
          <w:rFonts w:cs="Arial"/>
          <w:lang w:val="uz-Cyrl-UZ"/>
        </w:rPr>
      </w:pPr>
      <w:r>
        <w:rPr>
          <w:rFonts w:cs="Arial"/>
          <w:lang w:val="uz-Cyrl-UZ"/>
        </w:rPr>
        <w:t>- ilovadan uchinchi shaxslarga foydalanishga ruxsat berilgan yoki noqonuniy foydanilgan</w:t>
      </w:r>
      <w:r w:rsidRPr="001D597C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taqdirda, mobil ilova orqali hisob hisobraqamlarimizga kiritilgan o‘zg‘artirishlar uchun to‘liq javobgarlikni o‘z zimmamizga olamiz.</w:t>
      </w:r>
    </w:p>
    <w:p w14:paraId="2EB32423" w14:textId="77777777" w:rsidR="007969FA" w:rsidRDefault="007969FA" w:rsidP="007969FA">
      <w:pPr>
        <w:shd w:val="clear" w:color="auto" w:fill="FFFFFF" w:themeFill="background1"/>
        <w:spacing w:after="0" w:line="240" w:lineRule="auto"/>
        <w:ind w:right="-24" w:firstLine="567"/>
        <w:jc w:val="both"/>
        <w:rPr>
          <w:rFonts w:cs="Arial"/>
          <w:szCs w:val="24"/>
          <w:lang w:val="uz-Cyrl-UZ"/>
        </w:rPr>
      </w:pPr>
      <w:r>
        <w:rPr>
          <w:rFonts w:cs="Arial"/>
          <w:szCs w:val="24"/>
          <w:lang w:val="uz-Cyrl-UZ"/>
        </w:rPr>
        <w:lastRenderedPageBreak/>
        <w:t>Mijozga shartnoma muddati darvida</w:t>
      </w:r>
      <w:r w:rsidRPr="0063203F">
        <w:rPr>
          <w:rFonts w:cs="Arial"/>
          <w:szCs w:val="24"/>
          <w:lang w:val="uz-Cyrl-UZ"/>
        </w:rPr>
        <w:t xml:space="preserve"> </w:t>
      </w:r>
      <w:r w:rsidRPr="003D121A">
        <w:rPr>
          <w:rFonts w:cs="Arial"/>
          <w:szCs w:val="24"/>
          <w:lang w:val="uz-Cyrl-UZ"/>
        </w:rPr>
        <w:t>“</w:t>
      </w:r>
      <w:r w:rsidRPr="00465D55">
        <w:rPr>
          <w:rFonts w:cs="Arial"/>
          <w:szCs w:val="24"/>
          <w:lang w:val="uz-Cyrl-UZ"/>
        </w:rPr>
        <w:t>OFB Corporate</w:t>
      </w:r>
      <w:r w:rsidRPr="003D121A">
        <w:rPr>
          <w:rFonts w:cs="Arial"/>
          <w:szCs w:val="24"/>
          <w:lang w:val="uz-Cyrl-UZ"/>
        </w:rPr>
        <w:t>”</w:t>
      </w:r>
      <w:r w:rsidRPr="0063203F">
        <w:rPr>
          <w:rFonts w:cs="Arial"/>
          <w:szCs w:val="24"/>
          <w:lang w:val="uz-Cyrl-UZ"/>
        </w:rPr>
        <w:t xml:space="preserve"> </w:t>
      </w:r>
      <w:r>
        <w:rPr>
          <w:rFonts w:cs="Arial"/>
          <w:szCs w:val="24"/>
          <w:lang w:val="uz-Cyrl-UZ"/>
        </w:rPr>
        <w:t>tizimiga</w:t>
      </w:r>
      <w:r w:rsidRPr="0063203F">
        <w:rPr>
          <w:rFonts w:cs="Arial"/>
          <w:szCs w:val="24"/>
          <w:lang w:val="uz-Cyrl-UZ"/>
        </w:rPr>
        <w:t xml:space="preserve"> </w:t>
      </w:r>
      <w:r>
        <w:rPr>
          <w:rFonts w:cs="Arial"/>
          <w:szCs w:val="24"/>
          <w:lang w:val="uz-Cyrl-UZ"/>
        </w:rPr>
        <w:t xml:space="preserve">ulanishi va undan </w:t>
      </w:r>
      <w:r w:rsidRPr="00153A93">
        <w:rPr>
          <w:rFonts w:cs="Arial"/>
          <w:szCs w:val="24"/>
          <w:lang w:val="uz-Cyrl-UZ"/>
        </w:rPr>
        <w:t xml:space="preserve"> </w:t>
      </w:r>
      <w:r>
        <w:rPr>
          <w:rFonts w:cs="Arial"/>
          <w:szCs w:val="24"/>
          <w:lang w:val="uz-Cyrl-UZ"/>
        </w:rPr>
        <w:t>foydalanish uchun</w:t>
      </w:r>
      <w:r w:rsidRPr="0063203F">
        <w:rPr>
          <w:rFonts w:cs="Arial"/>
          <w:szCs w:val="24"/>
          <w:lang w:val="uz-Cyrl-UZ"/>
        </w:rPr>
        <w:t xml:space="preserve"> </w:t>
      </w:r>
      <w:r>
        <w:rPr>
          <w:rFonts w:cs="Arial"/>
          <w:szCs w:val="24"/>
          <w:lang w:val="uz-Cyrl-UZ"/>
        </w:rPr>
        <w:t>raqamli</w:t>
      </w:r>
      <w:r w:rsidRPr="0063203F">
        <w:rPr>
          <w:rFonts w:cs="Arial"/>
          <w:szCs w:val="24"/>
          <w:lang w:val="uz-Cyrl-UZ"/>
        </w:rPr>
        <w:t xml:space="preserve"> </w:t>
      </w:r>
      <w:r>
        <w:rPr>
          <w:rFonts w:cs="Arial"/>
          <w:szCs w:val="24"/>
          <w:lang w:val="uz-Cyrl-UZ"/>
        </w:rPr>
        <w:t>kalit</w:t>
      </w:r>
      <w:r w:rsidRPr="0063203F">
        <w:rPr>
          <w:rFonts w:cs="Arial"/>
          <w:szCs w:val="24"/>
          <w:lang w:val="uz-Cyrl-UZ"/>
        </w:rPr>
        <w:t xml:space="preserve"> </w:t>
      </w:r>
      <w:r>
        <w:rPr>
          <w:rFonts w:cs="Arial"/>
          <w:szCs w:val="24"/>
          <w:lang w:val="uz-Cyrl-UZ"/>
        </w:rPr>
        <w:t>taqdim</w:t>
      </w:r>
      <w:r w:rsidRPr="0063203F">
        <w:rPr>
          <w:rFonts w:cs="Arial"/>
          <w:szCs w:val="24"/>
          <w:lang w:val="uz-Cyrl-UZ"/>
        </w:rPr>
        <w:t xml:space="preserve"> </w:t>
      </w:r>
      <w:r>
        <w:rPr>
          <w:rFonts w:cs="Arial"/>
          <w:szCs w:val="24"/>
          <w:lang w:val="uz-Cyrl-UZ"/>
        </w:rPr>
        <w:t>etiladi</w:t>
      </w:r>
      <w:r w:rsidRPr="0063203F">
        <w:rPr>
          <w:rFonts w:cs="Arial"/>
          <w:szCs w:val="24"/>
          <w:lang w:val="uz-Cyrl-UZ"/>
        </w:rPr>
        <w:t xml:space="preserve">, </w:t>
      </w:r>
      <w:r>
        <w:rPr>
          <w:rFonts w:cs="Arial"/>
          <w:szCs w:val="24"/>
          <w:lang w:val="uz-Cyrl-UZ"/>
        </w:rPr>
        <w:t xml:space="preserve">raqamli kalitni Mjozning mobil qurilmasi va texnik vositalariga </w:t>
      </w:r>
      <w:r w:rsidRPr="003D121A">
        <w:rPr>
          <w:rFonts w:cs="Arial"/>
          <w:szCs w:val="24"/>
          <w:lang w:val="uz-Cyrl-UZ"/>
        </w:rPr>
        <w:t>“</w:t>
      </w:r>
      <w:r w:rsidRPr="00465D55">
        <w:rPr>
          <w:rFonts w:cs="Arial"/>
          <w:szCs w:val="24"/>
          <w:lang w:val="uz-Cyrl-UZ"/>
        </w:rPr>
        <w:t>OFB Corporate</w:t>
      </w:r>
      <w:r w:rsidRPr="003D121A">
        <w:rPr>
          <w:rFonts w:cs="Arial"/>
          <w:szCs w:val="24"/>
          <w:lang w:val="uz-Cyrl-UZ"/>
        </w:rPr>
        <w:t>”</w:t>
      </w:r>
      <w:r>
        <w:rPr>
          <w:rFonts w:cs="Arial"/>
          <w:szCs w:val="24"/>
          <w:lang w:val="uz-Cyrl-UZ"/>
        </w:rPr>
        <w:t xml:space="preserve"> tizimini sozlash, shuningdek </w:t>
      </w:r>
      <w:r w:rsidRPr="003D121A">
        <w:rPr>
          <w:rFonts w:cs="Arial"/>
          <w:szCs w:val="24"/>
          <w:lang w:val="uz-Cyrl-UZ"/>
        </w:rPr>
        <w:t>“</w:t>
      </w:r>
      <w:r w:rsidRPr="00465D55">
        <w:rPr>
          <w:rFonts w:cs="Arial"/>
          <w:szCs w:val="24"/>
          <w:lang w:val="uz-Cyrl-UZ"/>
        </w:rPr>
        <w:t>OFB Corporate</w:t>
      </w:r>
      <w:r w:rsidRPr="003D121A">
        <w:rPr>
          <w:rFonts w:cs="Arial"/>
          <w:szCs w:val="24"/>
          <w:lang w:val="uz-Cyrl-UZ"/>
        </w:rPr>
        <w:t>”</w:t>
      </w:r>
      <w:r>
        <w:rPr>
          <w:rFonts w:cs="Arial"/>
          <w:szCs w:val="24"/>
          <w:lang w:val="uz-Cyrl-UZ"/>
        </w:rPr>
        <w:t xml:space="preserve"> tizimdan foydalanish talab, qoida va usullari bo‘yicha Mijoz uchun kearkli bo‘lgan ko‘nikmalarni berish Qabul qilish-topshirish da’lolatnomasi asosida amalga oshiraladi. </w:t>
      </w:r>
    </w:p>
    <w:p w14:paraId="7354F06B" w14:textId="77777777" w:rsidR="007969FA" w:rsidRPr="00DA2408" w:rsidRDefault="007969FA" w:rsidP="007969FA">
      <w:pPr>
        <w:shd w:val="clear" w:color="auto" w:fill="FFFFFF" w:themeFill="background1"/>
        <w:spacing w:after="0" w:line="240" w:lineRule="auto"/>
        <w:ind w:right="-24" w:firstLine="567"/>
        <w:jc w:val="both"/>
        <w:rPr>
          <w:rFonts w:cs="Arial"/>
          <w:lang w:val="uz-Cyrl-UZ"/>
        </w:rPr>
      </w:pPr>
      <w:r>
        <w:rPr>
          <w:rFonts w:cs="Arial"/>
          <w:lang w:val="uz-Cyrl-UZ"/>
        </w:rPr>
        <w:t>Mijoz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iltimosiga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ko‘ra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Ariza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matni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o‘zbek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tilida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kiril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alifbosida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tuzildi</w:t>
      </w:r>
      <w:r w:rsidRPr="00B53FC7">
        <w:rPr>
          <w:rFonts w:cs="Arial"/>
          <w:lang w:val="uz-Cyrl-UZ"/>
        </w:rPr>
        <w:t xml:space="preserve">. </w:t>
      </w:r>
      <w:r>
        <w:rPr>
          <w:rFonts w:cs="Arial"/>
          <w:lang w:val="uz-Cyrl-UZ"/>
        </w:rPr>
        <w:t>Mijoz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</w:t>
      </w:r>
      <w:r w:rsidR="00DA2408" w:rsidRPr="00A27248">
        <w:rPr>
          <w:rFonts w:cs="Arial"/>
          <w:lang w:val="uz-Cyrl-UZ"/>
        </w:rPr>
        <w:t>h</w:t>
      </w:r>
      <w:r>
        <w:rPr>
          <w:rFonts w:cs="Arial"/>
          <w:lang w:val="uz-Cyrl-UZ"/>
        </w:rPr>
        <w:t>artnoma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yozilgan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alifboga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qarshi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emasligini</w:t>
      </w:r>
      <w:r w:rsidRPr="00B53FC7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bildiradi</w:t>
      </w:r>
      <w:r w:rsidRPr="00B53FC7">
        <w:rPr>
          <w:rFonts w:cs="Arial"/>
          <w:lang w:val="uz-Cyrl-UZ"/>
        </w:rPr>
        <w:t>.</w:t>
      </w:r>
      <w:r w:rsidRPr="00DA2408">
        <w:rPr>
          <w:rFonts w:cs="Arial"/>
          <w:lang w:val="uz-Cyrl-UZ"/>
        </w:rPr>
        <w:t xml:space="preserve"> </w:t>
      </w:r>
    </w:p>
    <w:p w14:paraId="1C982166" w14:textId="77777777" w:rsidR="007969FA" w:rsidRDefault="007969FA" w:rsidP="007969FA">
      <w:pPr>
        <w:spacing w:after="0" w:line="240" w:lineRule="auto"/>
        <w:ind w:right="-24" w:firstLine="567"/>
        <w:jc w:val="both"/>
        <w:rPr>
          <w:rFonts w:cs="Arial"/>
          <w:lang w:val="uz-Cyrl-UZ"/>
        </w:rPr>
      </w:pPr>
      <w:r>
        <w:rPr>
          <w:rFonts w:cs="Arial"/>
          <w:lang w:val="uz-Cyrl-UZ"/>
        </w:rPr>
        <w:t>Mazkur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ariza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ikki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nusxada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rasmiylashtiriladi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va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bira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nusxasi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Bankda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saqlanadi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va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nizoli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holatlar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yuzaga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kelgan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taqdirda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sudda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</w:t>
      </w:r>
      <w:r w:rsidR="00DA2408" w:rsidRPr="00DA2408">
        <w:rPr>
          <w:rFonts w:cs="Arial"/>
          <w:lang w:val="uz-Cyrl-UZ"/>
        </w:rPr>
        <w:t>h</w:t>
      </w:r>
      <w:r>
        <w:rPr>
          <w:rFonts w:cs="Arial"/>
          <w:lang w:val="uz-Cyrl-UZ"/>
        </w:rPr>
        <w:t>artnomani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imzolaganlik</w:t>
      </w:r>
      <w:r w:rsidRPr="0063203F">
        <w:rPr>
          <w:rFonts w:cs="Arial"/>
          <w:lang w:val="uz-Cyrl-UZ"/>
        </w:rPr>
        <w:t xml:space="preserve"> (</w:t>
      </w:r>
      <w:r>
        <w:rPr>
          <w:rFonts w:cs="Arial"/>
          <w:lang w:val="uz-Cyrl-UZ"/>
        </w:rPr>
        <w:t>unga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qo‘shilganlik</w:t>
      </w:r>
      <w:r w:rsidRPr="0063203F">
        <w:rPr>
          <w:rFonts w:cs="Arial"/>
          <w:lang w:val="uz-Cyrl-UZ"/>
        </w:rPr>
        <w:t>)</w:t>
      </w:r>
      <w:r>
        <w:rPr>
          <w:rFonts w:cs="Arial"/>
          <w:lang w:val="uz-Cyrl-UZ"/>
        </w:rPr>
        <w:t>ni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tasdiqlaydigan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dalil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sifatida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foydalanilishi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mumkin</w:t>
      </w:r>
      <w:r w:rsidRPr="0063203F">
        <w:rPr>
          <w:rFonts w:cs="Arial"/>
          <w:lang w:val="uz-Cyrl-UZ"/>
        </w:rPr>
        <w:t xml:space="preserve">. </w:t>
      </w:r>
      <w:r>
        <w:rPr>
          <w:rFonts w:cs="Arial"/>
          <w:lang w:val="uz-Cyrl-UZ"/>
        </w:rPr>
        <w:t>Bankka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taqdim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etilgan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ma’lumotlar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o‘zgargan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hollarda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zudlik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bilan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Bankni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bu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haqda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xabardor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qilish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majburiyatini</w:t>
      </w:r>
      <w:r w:rsidRPr="0063203F">
        <w:rPr>
          <w:rFonts w:cs="Arial"/>
          <w:lang w:val="uz-Cyrl-UZ"/>
        </w:rPr>
        <w:t xml:space="preserve"> </w:t>
      </w:r>
      <w:r>
        <w:rPr>
          <w:rFonts w:cs="Arial"/>
          <w:lang w:val="uz-Cyrl-UZ"/>
        </w:rPr>
        <w:t>olamiz</w:t>
      </w:r>
      <w:r w:rsidRPr="0063203F">
        <w:rPr>
          <w:rFonts w:cs="Arial"/>
          <w:lang w:val="uz-Cyrl-UZ"/>
        </w:rPr>
        <w:t>.</w:t>
      </w:r>
    </w:p>
    <w:p w14:paraId="13460885" w14:textId="77777777" w:rsidR="007969FA" w:rsidRPr="00F23078" w:rsidRDefault="007969FA" w:rsidP="007969FA">
      <w:pPr>
        <w:spacing w:after="0" w:line="240" w:lineRule="auto"/>
        <w:ind w:firstLine="567"/>
        <w:jc w:val="both"/>
        <w:rPr>
          <w:rFonts w:cs="Arial"/>
          <w:szCs w:val="24"/>
          <w:lang w:val="uz-Cyrl-UZ"/>
        </w:rPr>
      </w:pPr>
      <w:r w:rsidRPr="0063203F">
        <w:rPr>
          <w:rFonts w:cs="Arial"/>
          <w:szCs w:val="24"/>
          <w:lang w:val="uz-Cyrl-UZ"/>
        </w:rPr>
        <w:t xml:space="preserve"> </w:t>
      </w:r>
    </w:p>
    <w:tbl>
      <w:tblPr>
        <w:tblStyle w:val="a5"/>
        <w:tblW w:w="10493" w:type="dxa"/>
        <w:tblInd w:w="-5" w:type="dxa"/>
        <w:tblLook w:val="04A0" w:firstRow="1" w:lastRow="0" w:firstColumn="1" w:lastColumn="0" w:noHBand="0" w:noVBand="1"/>
      </w:tblPr>
      <w:tblGrid>
        <w:gridCol w:w="2268"/>
        <w:gridCol w:w="403"/>
        <w:gridCol w:w="403"/>
        <w:gridCol w:w="404"/>
        <w:gridCol w:w="403"/>
        <w:gridCol w:w="404"/>
        <w:gridCol w:w="403"/>
        <w:gridCol w:w="404"/>
        <w:gridCol w:w="403"/>
        <w:gridCol w:w="404"/>
        <w:gridCol w:w="403"/>
        <w:gridCol w:w="404"/>
        <w:gridCol w:w="403"/>
        <w:gridCol w:w="404"/>
        <w:gridCol w:w="2980"/>
      </w:tblGrid>
      <w:tr w:rsidR="007969FA" w:rsidRPr="0063203F" w14:paraId="735297B7" w14:textId="77777777" w:rsidTr="007969FA">
        <w:trPr>
          <w:trHeight w:val="491"/>
        </w:trPr>
        <w:tc>
          <w:tcPr>
            <w:tcW w:w="2268" w:type="dxa"/>
            <w:vAlign w:val="center"/>
          </w:tcPr>
          <w:p w14:paraId="00C18E38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lang w:val="uz-Cyrl-UZ"/>
              </w:rPr>
              <w:t>Korxona</w:t>
            </w:r>
            <w:r w:rsidRPr="0063203F">
              <w:rPr>
                <w:rFonts w:cs="Arial"/>
                <w:b/>
                <w:lang w:val="uz-Cyrl-UZ"/>
              </w:rPr>
              <w:t xml:space="preserve"> (</w:t>
            </w:r>
            <w:r>
              <w:rPr>
                <w:rFonts w:cs="Arial"/>
                <w:b/>
                <w:lang w:val="uz-Cyrl-UZ"/>
              </w:rPr>
              <w:t>Mijoz</w:t>
            </w:r>
            <w:r w:rsidRPr="0063203F">
              <w:rPr>
                <w:rFonts w:cs="Arial"/>
                <w:b/>
                <w:lang w:val="uz-Cyrl-UZ"/>
              </w:rPr>
              <w:t xml:space="preserve">) </w:t>
            </w:r>
            <w:r>
              <w:rPr>
                <w:rFonts w:cs="Arial"/>
                <w:b/>
                <w:lang w:val="uz-Cyrl-UZ"/>
              </w:rPr>
              <w:t>rahbari</w:t>
            </w:r>
            <w:r w:rsidRPr="0063203F">
              <w:rPr>
                <w:rFonts w:cs="Arial"/>
                <w:b/>
              </w:rPr>
              <w:t>:</w:t>
            </w:r>
          </w:p>
          <w:p w14:paraId="1C799ACA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5245" w:type="dxa"/>
            <w:gridSpan w:val="13"/>
            <w:vAlign w:val="center"/>
          </w:tcPr>
          <w:p w14:paraId="003403D1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lang w:val="en-US"/>
              </w:rPr>
            </w:pPr>
          </w:p>
          <w:p w14:paraId="66830C07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lang w:val="en-US"/>
              </w:rPr>
            </w:pPr>
          </w:p>
          <w:p w14:paraId="4C715959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2980" w:type="dxa"/>
            <w:vMerge w:val="restart"/>
            <w:vAlign w:val="center"/>
          </w:tcPr>
          <w:p w14:paraId="337D91FC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lang w:val="en-US"/>
              </w:rPr>
            </w:pPr>
          </w:p>
          <w:p w14:paraId="7356448A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63203F">
              <w:rPr>
                <w:rFonts w:cs="Arial"/>
                <w:b/>
                <w:lang w:val="en-US"/>
              </w:rPr>
              <w:t>____________________</w:t>
            </w:r>
          </w:p>
          <w:p w14:paraId="4F9053B9" w14:textId="77777777" w:rsidR="007969FA" w:rsidRPr="00EB1A68" w:rsidRDefault="007969FA" w:rsidP="007969FA">
            <w:pPr>
              <w:tabs>
                <w:tab w:val="left" w:pos="6198"/>
              </w:tabs>
              <w:spacing w:after="0" w:line="240" w:lineRule="auto"/>
              <w:jc w:val="center"/>
              <w:rPr>
                <w:rFonts w:cs="Arial"/>
                <w:i/>
                <w:sz w:val="16"/>
                <w:lang w:val="uz-Cyrl-UZ"/>
              </w:rPr>
            </w:pPr>
            <w:r>
              <w:rPr>
                <w:rFonts w:cs="Arial"/>
                <w:i/>
                <w:sz w:val="16"/>
                <w:lang w:val="uz-Cyrl-UZ"/>
              </w:rPr>
              <w:t>Imzo</w:t>
            </w:r>
            <w:r>
              <w:rPr>
                <w:rFonts w:cs="Arial"/>
                <w:i/>
                <w:sz w:val="16"/>
                <w:lang w:val="en-US"/>
              </w:rPr>
              <w:t>/</w:t>
            </w:r>
            <w:r>
              <w:rPr>
                <w:rFonts w:cs="Arial"/>
                <w:i/>
                <w:sz w:val="16"/>
                <w:lang w:val="uz-Cyrl-UZ"/>
              </w:rPr>
              <w:t>muhr</w:t>
            </w:r>
          </w:p>
          <w:p w14:paraId="6EE8C821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i/>
                <w:sz w:val="16"/>
                <w:lang w:val="en-US"/>
              </w:rPr>
            </w:pPr>
          </w:p>
        </w:tc>
      </w:tr>
      <w:tr w:rsidR="007969FA" w:rsidRPr="0063203F" w14:paraId="762AEA02" w14:textId="77777777" w:rsidTr="007969FA">
        <w:trPr>
          <w:trHeight w:val="357"/>
        </w:trPr>
        <w:tc>
          <w:tcPr>
            <w:tcW w:w="2268" w:type="dxa"/>
            <w:vAlign w:val="center"/>
          </w:tcPr>
          <w:p w14:paraId="42933FE4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Mob</w:t>
            </w:r>
            <w:r w:rsidRPr="0063203F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tel</w:t>
            </w:r>
            <w:r w:rsidRPr="0063203F">
              <w:rPr>
                <w:rFonts w:cs="Arial"/>
                <w:b/>
              </w:rPr>
              <w:t>:</w:t>
            </w:r>
          </w:p>
        </w:tc>
        <w:tc>
          <w:tcPr>
            <w:tcW w:w="403" w:type="dxa"/>
            <w:vAlign w:val="center"/>
          </w:tcPr>
          <w:p w14:paraId="2606E3C6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  <w:r w:rsidRPr="001D597C">
              <w:rPr>
                <w:rFonts w:cs="Arial"/>
                <w:bCs/>
              </w:rPr>
              <w:t>+</w:t>
            </w:r>
          </w:p>
        </w:tc>
        <w:tc>
          <w:tcPr>
            <w:tcW w:w="403" w:type="dxa"/>
            <w:vAlign w:val="center"/>
          </w:tcPr>
          <w:p w14:paraId="715CE384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  <w:r w:rsidRPr="001D597C">
              <w:rPr>
                <w:rFonts w:cs="Arial"/>
                <w:bCs/>
              </w:rPr>
              <w:t>9</w:t>
            </w:r>
          </w:p>
        </w:tc>
        <w:tc>
          <w:tcPr>
            <w:tcW w:w="404" w:type="dxa"/>
            <w:vAlign w:val="center"/>
          </w:tcPr>
          <w:p w14:paraId="13912ED3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  <w:r w:rsidRPr="001D597C">
              <w:rPr>
                <w:rFonts w:cs="Arial"/>
                <w:bCs/>
              </w:rPr>
              <w:t>9</w:t>
            </w:r>
          </w:p>
        </w:tc>
        <w:tc>
          <w:tcPr>
            <w:tcW w:w="403" w:type="dxa"/>
            <w:vAlign w:val="center"/>
          </w:tcPr>
          <w:p w14:paraId="43BE0F79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  <w:r w:rsidRPr="001D597C">
              <w:rPr>
                <w:rFonts w:cs="Arial"/>
                <w:bCs/>
              </w:rPr>
              <w:t>8</w:t>
            </w:r>
          </w:p>
        </w:tc>
        <w:tc>
          <w:tcPr>
            <w:tcW w:w="404" w:type="dxa"/>
            <w:vAlign w:val="center"/>
          </w:tcPr>
          <w:p w14:paraId="6D645EFC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03" w:type="dxa"/>
            <w:vAlign w:val="center"/>
          </w:tcPr>
          <w:p w14:paraId="3E9CD512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04" w:type="dxa"/>
            <w:vAlign w:val="center"/>
          </w:tcPr>
          <w:p w14:paraId="21A6E031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03" w:type="dxa"/>
            <w:vAlign w:val="center"/>
          </w:tcPr>
          <w:p w14:paraId="19F38AAD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04" w:type="dxa"/>
            <w:vAlign w:val="center"/>
          </w:tcPr>
          <w:p w14:paraId="2F1BBE47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03" w:type="dxa"/>
            <w:vAlign w:val="center"/>
          </w:tcPr>
          <w:p w14:paraId="565F82CF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04" w:type="dxa"/>
            <w:vAlign w:val="center"/>
          </w:tcPr>
          <w:p w14:paraId="292A10F3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03" w:type="dxa"/>
            <w:vAlign w:val="center"/>
          </w:tcPr>
          <w:p w14:paraId="4DD8F445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04" w:type="dxa"/>
            <w:vAlign w:val="center"/>
          </w:tcPr>
          <w:p w14:paraId="171FEB89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980" w:type="dxa"/>
            <w:vMerge/>
            <w:vAlign w:val="center"/>
          </w:tcPr>
          <w:p w14:paraId="3E9BB2E6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7969FA" w:rsidRPr="0063203F" w14:paraId="2C871D46" w14:textId="77777777" w:rsidTr="007969FA">
        <w:trPr>
          <w:trHeight w:val="166"/>
        </w:trPr>
        <w:tc>
          <w:tcPr>
            <w:tcW w:w="2268" w:type="dxa"/>
            <w:vAlign w:val="center"/>
          </w:tcPr>
          <w:p w14:paraId="6760415D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sz w:val="10"/>
              </w:rPr>
            </w:pPr>
          </w:p>
        </w:tc>
        <w:tc>
          <w:tcPr>
            <w:tcW w:w="8225" w:type="dxa"/>
            <w:gridSpan w:val="14"/>
            <w:vAlign w:val="center"/>
          </w:tcPr>
          <w:p w14:paraId="72B889B0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  <w:sz w:val="10"/>
                <w:szCs w:val="24"/>
              </w:rPr>
            </w:pPr>
          </w:p>
        </w:tc>
      </w:tr>
      <w:tr w:rsidR="007969FA" w:rsidRPr="0063203F" w14:paraId="3837E8BE" w14:textId="77777777" w:rsidTr="007969FA">
        <w:trPr>
          <w:trHeight w:val="651"/>
        </w:trPr>
        <w:tc>
          <w:tcPr>
            <w:tcW w:w="2268" w:type="dxa"/>
            <w:vAlign w:val="center"/>
          </w:tcPr>
          <w:p w14:paraId="567AD57A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lang w:val="uz-Cyrl-UZ"/>
              </w:rPr>
              <w:t>Korxona</w:t>
            </w:r>
            <w:r w:rsidRPr="0063203F">
              <w:rPr>
                <w:rFonts w:cs="Arial"/>
                <w:b/>
                <w:lang w:val="uz-Cyrl-UZ"/>
              </w:rPr>
              <w:t xml:space="preserve"> (</w:t>
            </w:r>
            <w:r>
              <w:rPr>
                <w:rFonts w:cs="Arial"/>
                <w:b/>
                <w:lang w:val="uz-Cyrl-UZ"/>
              </w:rPr>
              <w:t>Mijoz</w:t>
            </w:r>
            <w:r w:rsidRPr="0063203F">
              <w:rPr>
                <w:rFonts w:cs="Arial"/>
                <w:b/>
                <w:lang w:val="uz-Cyrl-UZ"/>
              </w:rPr>
              <w:t xml:space="preserve">) </w:t>
            </w:r>
            <w:r>
              <w:rPr>
                <w:rFonts w:cs="Arial"/>
                <w:b/>
                <w:lang w:val="uz-Cyrl-UZ"/>
              </w:rPr>
              <w:t>Bosh</w:t>
            </w:r>
            <w:r w:rsidRPr="0063203F"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buxgalteri</w:t>
            </w:r>
            <w:proofErr w:type="spellEnd"/>
            <w:r w:rsidRPr="0063203F">
              <w:rPr>
                <w:rFonts w:cs="Arial"/>
                <w:b/>
              </w:rPr>
              <w:t>:</w:t>
            </w:r>
          </w:p>
        </w:tc>
        <w:tc>
          <w:tcPr>
            <w:tcW w:w="5245" w:type="dxa"/>
            <w:gridSpan w:val="13"/>
            <w:vAlign w:val="center"/>
          </w:tcPr>
          <w:p w14:paraId="415C9B5D" w14:textId="77777777" w:rsidR="007969FA" w:rsidRPr="001D597C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Cs/>
                <w:sz w:val="72"/>
              </w:rPr>
            </w:pPr>
          </w:p>
        </w:tc>
        <w:tc>
          <w:tcPr>
            <w:tcW w:w="2980" w:type="dxa"/>
            <w:vMerge w:val="restart"/>
            <w:vAlign w:val="center"/>
          </w:tcPr>
          <w:p w14:paraId="18C103CC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rPr>
                <w:rFonts w:cs="Arial"/>
                <w:b/>
                <w:lang w:val="en-US"/>
              </w:rPr>
            </w:pPr>
          </w:p>
          <w:p w14:paraId="3FBB67C0" w14:textId="77777777" w:rsidR="007969FA" w:rsidRPr="0063203F" w:rsidRDefault="007969FA" w:rsidP="007969FA">
            <w:pPr>
              <w:tabs>
                <w:tab w:val="left" w:pos="6198"/>
              </w:tabs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63203F">
              <w:rPr>
                <w:rFonts w:cs="Arial"/>
                <w:b/>
                <w:lang w:val="en-US"/>
              </w:rPr>
              <w:t>____________________</w:t>
            </w:r>
          </w:p>
          <w:p w14:paraId="138804E6" w14:textId="77777777" w:rsidR="007969FA" w:rsidRPr="0063203F" w:rsidRDefault="007969FA" w:rsidP="007969FA">
            <w:pPr>
              <w:spacing w:after="0" w:line="240" w:lineRule="auto"/>
              <w:jc w:val="center"/>
              <w:rPr>
                <w:rFonts w:cs="Arial"/>
                <w:i/>
                <w:sz w:val="16"/>
              </w:rPr>
            </w:pPr>
            <w:r>
              <w:rPr>
                <w:rFonts w:cs="Arial"/>
                <w:i/>
                <w:sz w:val="16"/>
                <w:lang w:val="uz-Cyrl-UZ"/>
              </w:rPr>
              <w:t>imzo</w:t>
            </w:r>
          </w:p>
          <w:p w14:paraId="64309E5B" w14:textId="77777777" w:rsidR="007969FA" w:rsidRPr="0063203F" w:rsidRDefault="007969FA" w:rsidP="007969FA">
            <w:pPr>
              <w:spacing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 w:val="22"/>
                <w:szCs w:val="24"/>
                <w:lang w:val="en-US"/>
              </w:rPr>
              <w:t>“</w:t>
            </w:r>
            <w:r w:rsidRPr="0063203F">
              <w:rPr>
                <w:rFonts w:cs="Arial"/>
                <w:b/>
                <w:sz w:val="22"/>
                <w:szCs w:val="24"/>
              </w:rPr>
              <w:t>__</w:t>
            </w:r>
            <w:proofErr w:type="gramStart"/>
            <w:r w:rsidRPr="0063203F">
              <w:rPr>
                <w:rFonts w:cs="Arial"/>
                <w:b/>
                <w:sz w:val="22"/>
                <w:szCs w:val="24"/>
              </w:rPr>
              <w:t>_</w:t>
            </w:r>
            <w:r>
              <w:rPr>
                <w:rFonts w:cs="Arial"/>
                <w:b/>
                <w:sz w:val="22"/>
                <w:szCs w:val="24"/>
                <w:lang w:val="en-US"/>
              </w:rPr>
              <w:t>”</w:t>
            </w:r>
            <w:r w:rsidRPr="0063203F">
              <w:rPr>
                <w:rFonts w:cs="Arial"/>
                <w:b/>
                <w:sz w:val="22"/>
                <w:szCs w:val="24"/>
              </w:rPr>
              <w:t>_</w:t>
            </w:r>
            <w:proofErr w:type="gramEnd"/>
            <w:r w:rsidRPr="0063203F">
              <w:rPr>
                <w:rFonts w:cs="Arial"/>
                <w:b/>
                <w:sz w:val="22"/>
                <w:szCs w:val="24"/>
              </w:rPr>
              <w:t>___________</w:t>
            </w:r>
            <w:r>
              <w:rPr>
                <w:rFonts w:cs="Arial"/>
                <w:b/>
                <w:sz w:val="22"/>
                <w:szCs w:val="24"/>
              </w:rPr>
              <w:t>20</w:t>
            </w:r>
            <w:r w:rsidRPr="0063203F">
              <w:rPr>
                <w:rFonts w:cs="Arial"/>
                <w:b/>
                <w:sz w:val="22"/>
                <w:szCs w:val="24"/>
              </w:rPr>
              <w:t>__</w:t>
            </w:r>
            <w:r>
              <w:rPr>
                <w:rFonts w:cs="Arial"/>
                <w:b/>
                <w:sz w:val="22"/>
                <w:szCs w:val="24"/>
              </w:rPr>
              <w:t>y</w:t>
            </w:r>
          </w:p>
        </w:tc>
      </w:tr>
      <w:tr w:rsidR="007969FA" w:rsidRPr="0063203F" w14:paraId="25F1F739" w14:textId="77777777" w:rsidTr="007969FA">
        <w:trPr>
          <w:trHeight w:val="369"/>
        </w:trPr>
        <w:tc>
          <w:tcPr>
            <w:tcW w:w="2268" w:type="dxa"/>
            <w:vAlign w:val="center"/>
          </w:tcPr>
          <w:p w14:paraId="53E89923" w14:textId="77777777" w:rsidR="007969FA" w:rsidRPr="0063203F" w:rsidRDefault="007969FA" w:rsidP="007969FA">
            <w:pPr>
              <w:tabs>
                <w:tab w:val="left" w:pos="6198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Mob</w:t>
            </w:r>
            <w:r w:rsidRPr="0063203F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tel</w:t>
            </w:r>
            <w:r w:rsidRPr="0063203F">
              <w:rPr>
                <w:rFonts w:cs="Arial"/>
                <w:b/>
              </w:rPr>
              <w:t>:</w:t>
            </w:r>
          </w:p>
        </w:tc>
        <w:tc>
          <w:tcPr>
            <w:tcW w:w="403" w:type="dxa"/>
            <w:vAlign w:val="center"/>
          </w:tcPr>
          <w:p w14:paraId="1D47C4EF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  <w:r w:rsidRPr="001D597C">
              <w:rPr>
                <w:rFonts w:cs="Arial"/>
                <w:bCs/>
              </w:rPr>
              <w:t>+</w:t>
            </w:r>
          </w:p>
        </w:tc>
        <w:tc>
          <w:tcPr>
            <w:tcW w:w="403" w:type="dxa"/>
            <w:vAlign w:val="center"/>
          </w:tcPr>
          <w:p w14:paraId="655AC9E8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  <w:r w:rsidRPr="001D597C">
              <w:rPr>
                <w:rFonts w:cs="Arial"/>
                <w:bCs/>
              </w:rPr>
              <w:t>9</w:t>
            </w:r>
          </w:p>
        </w:tc>
        <w:tc>
          <w:tcPr>
            <w:tcW w:w="404" w:type="dxa"/>
            <w:vAlign w:val="center"/>
          </w:tcPr>
          <w:p w14:paraId="6700B540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  <w:r w:rsidRPr="001D597C">
              <w:rPr>
                <w:rFonts w:cs="Arial"/>
                <w:bCs/>
              </w:rPr>
              <w:t>9</w:t>
            </w:r>
          </w:p>
        </w:tc>
        <w:tc>
          <w:tcPr>
            <w:tcW w:w="403" w:type="dxa"/>
            <w:vAlign w:val="center"/>
          </w:tcPr>
          <w:p w14:paraId="21364EA4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  <w:r w:rsidRPr="001D597C">
              <w:rPr>
                <w:rFonts w:cs="Arial"/>
                <w:bCs/>
              </w:rPr>
              <w:t>8</w:t>
            </w:r>
          </w:p>
        </w:tc>
        <w:tc>
          <w:tcPr>
            <w:tcW w:w="404" w:type="dxa"/>
            <w:vAlign w:val="center"/>
          </w:tcPr>
          <w:p w14:paraId="3B739CC1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403" w:type="dxa"/>
            <w:vAlign w:val="center"/>
          </w:tcPr>
          <w:p w14:paraId="5D517446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404" w:type="dxa"/>
            <w:vAlign w:val="center"/>
          </w:tcPr>
          <w:p w14:paraId="18E68B4E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403" w:type="dxa"/>
            <w:vAlign w:val="center"/>
          </w:tcPr>
          <w:p w14:paraId="5F7AFC10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404" w:type="dxa"/>
            <w:vAlign w:val="center"/>
          </w:tcPr>
          <w:p w14:paraId="0C24CBA8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403" w:type="dxa"/>
            <w:vAlign w:val="center"/>
          </w:tcPr>
          <w:p w14:paraId="7AA59756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404" w:type="dxa"/>
            <w:vAlign w:val="center"/>
          </w:tcPr>
          <w:p w14:paraId="3DABBDFF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403" w:type="dxa"/>
            <w:vAlign w:val="center"/>
          </w:tcPr>
          <w:p w14:paraId="00A4ADF1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404" w:type="dxa"/>
            <w:vAlign w:val="center"/>
          </w:tcPr>
          <w:p w14:paraId="48B1A2E8" w14:textId="77777777" w:rsidR="007969FA" w:rsidRPr="001D597C" w:rsidRDefault="007969FA" w:rsidP="007969FA">
            <w:pPr>
              <w:tabs>
                <w:tab w:val="left" w:pos="6198"/>
              </w:tabs>
              <w:rPr>
                <w:rFonts w:cs="Arial"/>
                <w:bCs/>
              </w:rPr>
            </w:pPr>
          </w:p>
        </w:tc>
        <w:tc>
          <w:tcPr>
            <w:tcW w:w="2980" w:type="dxa"/>
            <w:vMerge/>
            <w:vAlign w:val="center"/>
          </w:tcPr>
          <w:p w14:paraId="61C38C80" w14:textId="77777777" w:rsidR="007969FA" w:rsidRPr="0063203F" w:rsidRDefault="007969FA" w:rsidP="007969FA">
            <w:pPr>
              <w:tabs>
                <w:tab w:val="left" w:pos="6198"/>
              </w:tabs>
              <w:rPr>
                <w:rFonts w:cs="Arial"/>
                <w:b/>
              </w:rPr>
            </w:pPr>
          </w:p>
        </w:tc>
      </w:tr>
    </w:tbl>
    <w:tbl>
      <w:tblPr>
        <w:tblStyle w:val="a5"/>
        <w:tblpPr w:leftFromText="180" w:rightFromText="180" w:vertAnchor="text" w:horzAnchor="page" w:tblpX="6766" w:tblpY="207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7969FA" w:rsidRPr="0063203F" w14:paraId="151E9C66" w14:textId="77777777" w:rsidTr="007969FA">
        <w:trPr>
          <w:trHeight w:val="510"/>
        </w:trPr>
        <w:tc>
          <w:tcPr>
            <w:tcW w:w="562" w:type="dxa"/>
            <w:vAlign w:val="center"/>
          </w:tcPr>
          <w:p w14:paraId="4EA60EB0" w14:textId="77777777" w:rsidR="007969FA" w:rsidRPr="0063203F" w:rsidRDefault="007969FA" w:rsidP="007969FA">
            <w:pPr>
              <w:jc w:val="center"/>
              <w:rPr>
                <w:rFonts w:cs="Arial"/>
                <w:szCs w:val="24"/>
              </w:rPr>
            </w:pPr>
            <w:r w:rsidRPr="0063203F">
              <w:rPr>
                <w:rFonts w:cs="Arial"/>
                <w:sz w:val="36"/>
                <w:szCs w:val="24"/>
              </w:rPr>
              <w:t>□</w:t>
            </w:r>
          </w:p>
        </w:tc>
        <w:tc>
          <w:tcPr>
            <w:tcW w:w="3828" w:type="dxa"/>
            <w:vAlign w:val="center"/>
          </w:tcPr>
          <w:p w14:paraId="538E4CA1" w14:textId="77777777" w:rsidR="007969FA" w:rsidRPr="0063203F" w:rsidRDefault="007969FA" w:rsidP="007969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SMS</w:t>
            </w:r>
            <w:r w:rsidRPr="0063203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  <w:lang w:val="uz-Cyrl-UZ"/>
              </w:rPr>
              <w:t>xabar</w:t>
            </w:r>
          </w:p>
        </w:tc>
      </w:tr>
      <w:tr w:rsidR="007969FA" w:rsidRPr="0063203F" w14:paraId="07992BAB" w14:textId="77777777" w:rsidTr="007969FA">
        <w:trPr>
          <w:trHeight w:val="510"/>
        </w:trPr>
        <w:tc>
          <w:tcPr>
            <w:tcW w:w="562" w:type="dxa"/>
            <w:vAlign w:val="center"/>
          </w:tcPr>
          <w:p w14:paraId="5262BBB6" w14:textId="77777777" w:rsidR="007969FA" w:rsidRPr="0063203F" w:rsidRDefault="007969FA" w:rsidP="007969FA">
            <w:pPr>
              <w:jc w:val="center"/>
              <w:rPr>
                <w:rFonts w:cs="Arial"/>
                <w:sz w:val="36"/>
                <w:szCs w:val="24"/>
              </w:rPr>
            </w:pPr>
            <w:r w:rsidRPr="0063203F">
              <w:rPr>
                <w:rFonts w:cs="Arial"/>
                <w:sz w:val="36"/>
                <w:szCs w:val="24"/>
              </w:rPr>
              <w:t>□</w:t>
            </w:r>
          </w:p>
        </w:tc>
        <w:tc>
          <w:tcPr>
            <w:tcW w:w="3828" w:type="dxa"/>
            <w:vAlign w:val="center"/>
          </w:tcPr>
          <w:p w14:paraId="30C819F9" w14:textId="77777777" w:rsidR="007969FA" w:rsidRPr="0063203F" w:rsidRDefault="007969FA" w:rsidP="007969FA">
            <w:pPr>
              <w:tabs>
                <w:tab w:val="left" w:pos="361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uz-Cyrl-UZ"/>
              </w:rPr>
              <w:t>Pochta</w:t>
            </w:r>
            <w:r w:rsidRPr="0063203F">
              <w:rPr>
                <w:rFonts w:cs="Arial"/>
                <w:szCs w:val="24"/>
                <w:lang w:val="uz-Cyrl-UZ"/>
              </w:rPr>
              <w:t xml:space="preserve"> </w:t>
            </w:r>
            <w:r>
              <w:rPr>
                <w:rFonts w:cs="Arial"/>
                <w:szCs w:val="24"/>
                <w:lang w:val="uz-Cyrl-UZ"/>
              </w:rPr>
              <w:t>orqali</w:t>
            </w:r>
            <w:r w:rsidRPr="0063203F">
              <w:rPr>
                <w:rFonts w:cs="Arial"/>
                <w:szCs w:val="24"/>
                <w:lang w:val="uz-Cyrl-UZ"/>
              </w:rPr>
              <w:t xml:space="preserve"> </w:t>
            </w:r>
            <w:r>
              <w:rPr>
                <w:rFonts w:cs="Arial"/>
                <w:szCs w:val="24"/>
                <w:lang w:val="uz-Cyrl-UZ"/>
              </w:rPr>
              <w:t>xat</w:t>
            </w:r>
          </w:p>
        </w:tc>
      </w:tr>
      <w:tr w:rsidR="007969FA" w:rsidRPr="0063203F" w14:paraId="1128C2F7" w14:textId="77777777" w:rsidTr="007969FA">
        <w:trPr>
          <w:trHeight w:val="510"/>
        </w:trPr>
        <w:tc>
          <w:tcPr>
            <w:tcW w:w="562" w:type="dxa"/>
            <w:vAlign w:val="center"/>
          </w:tcPr>
          <w:p w14:paraId="1A2CFA2B" w14:textId="77777777" w:rsidR="007969FA" w:rsidRPr="0063203F" w:rsidRDefault="007969FA" w:rsidP="007969FA">
            <w:pPr>
              <w:jc w:val="center"/>
              <w:rPr>
                <w:rFonts w:cs="Arial"/>
                <w:sz w:val="36"/>
                <w:szCs w:val="24"/>
              </w:rPr>
            </w:pPr>
            <w:r w:rsidRPr="0063203F">
              <w:rPr>
                <w:rFonts w:cs="Arial"/>
                <w:sz w:val="36"/>
                <w:szCs w:val="24"/>
              </w:rPr>
              <w:t>□</w:t>
            </w:r>
          </w:p>
        </w:tc>
        <w:tc>
          <w:tcPr>
            <w:tcW w:w="3828" w:type="dxa"/>
            <w:vAlign w:val="center"/>
          </w:tcPr>
          <w:p w14:paraId="4A85FC31" w14:textId="77777777" w:rsidR="007969FA" w:rsidRPr="0063203F" w:rsidRDefault="007969FA" w:rsidP="007969F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uz-Cyrl-UZ"/>
              </w:rPr>
              <w:t>Hisob</w:t>
            </w:r>
            <w:r w:rsidRPr="0063203F">
              <w:rPr>
                <w:rFonts w:cs="Arial"/>
                <w:szCs w:val="24"/>
                <w:lang w:val="uz-Cyrl-UZ"/>
              </w:rPr>
              <w:t xml:space="preserve"> </w:t>
            </w:r>
            <w:r>
              <w:rPr>
                <w:rFonts w:cs="Arial"/>
                <w:szCs w:val="24"/>
                <w:lang w:val="uz-Cyrl-UZ"/>
              </w:rPr>
              <w:t>raqamdan</w:t>
            </w:r>
            <w:r w:rsidRPr="0063203F">
              <w:rPr>
                <w:rFonts w:cs="Arial"/>
                <w:szCs w:val="24"/>
                <w:lang w:val="uz-Cyrl-UZ"/>
              </w:rPr>
              <w:t xml:space="preserve"> </w:t>
            </w:r>
            <w:r>
              <w:rPr>
                <w:rFonts w:cs="Arial"/>
                <w:szCs w:val="24"/>
                <w:lang w:val="uz-Cyrl-UZ"/>
              </w:rPr>
              <w:t>ko‘chirma</w:t>
            </w:r>
          </w:p>
        </w:tc>
      </w:tr>
    </w:tbl>
    <w:p w14:paraId="63CC2511" w14:textId="77777777" w:rsidR="007969FA" w:rsidRPr="0063203F" w:rsidRDefault="007969FA" w:rsidP="007969FA">
      <w:pPr>
        <w:spacing w:after="0" w:line="240" w:lineRule="auto"/>
        <w:ind w:left="-851"/>
        <w:jc w:val="both"/>
        <w:rPr>
          <w:rFonts w:cs="Arial"/>
          <w:szCs w:val="24"/>
        </w:rPr>
      </w:pPr>
    </w:p>
    <w:p w14:paraId="29B6E4E1" w14:textId="77777777" w:rsidR="007969FA" w:rsidRPr="0063203F" w:rsidRDefault="007969FA" w:rsidP="007969FA">
      <w:pPr>
        <w:spacing w:after="0" w:line="240" w:lineRule="auto"/>
        <w:ind w:right="-853" w:firstLine="567"/>
        <w:jc w:val="both"/>
        <w:rPr>
          <w:rFonts w:cs="Arial"/>
          <w:szCs w:val="24"/>
        </w:rPr>
      </w:pPr>
      <w:r>
        <w:rPr>
          <w:rFonts w:cs="Arial"/>
          <w:szCs w:val="24"/>
          <w:lang w:val="uz-Cyrl-UZ"/>
        </w:rPr>
        <w:t>Mijozning</w:t>
      </w:r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bank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hisobvarag‘idan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va</w:t>
      </w:r>
      <w:proofErr w:type="spellEnd"/>
      <w:r w:rsidRPr="0063203F">
        <w:rPr>
          <w:rFonts w:cs="Arial"/>
          <w:szCs w:val="24"/>
        </w:rPr>
        <w:t xml:space="preserve"> (</w:t>
      </w:r>
      <w:proofErr w:type="spellStart"/>
      <w:r>
        <w:rPr>
          <w:rFonts w:cs="Arial"/>
          <w:szCs w:val="24"/>
        </w:rPr>
        <w:t>yoki</w:t>
      </w:r>
      <w:proofErr w:type="spellEnd"/>
      <w:r w:rsidRPr="0063203F">
        <w:rPr>
          <w:rFonts w:cs="Arial"/>
          <w:szCs w:val="24"/>
        </w:rPr>
        <w:t xml:space="preserve">) </w:t>
      </w:r>
      <w:proofErr w:type="spellStart"/>
      <w:r>
        <w:rPr>
          <w:rFonts w:cs="Arial"/>
          <w:szCs w:val="24"/>
        </w:rPr>
        <w:t>bank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omonati</w:t>
      </w:r>
      <w:proofErr w:type="spellEnd"/>
      <w:r w:rsidRPr="0063203F">
        <w:rPr>
          <w:rFonts w:cs="Arial"/>
          <w:szCs w:val="24"/>
        </w:rPr>
        <w:t xml:space="preserve"> (</w:t>
      </w:r>
      <w:proofErr w:type="spellStart"/>
      <w:r>
        <w:rPr>
          <w:rFonts w:cs="Arial"/>
          <w:szCs w:val="24"/>
        </w:rPr>
        <w:t>shu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jumladan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bank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kartalarini</w:t>
      </w:r>
      <w:proofErr w:type="spellEnd"/>
      <w:r w:rsidRPr="0063203F">
        <w:rPr>
          <w:rFonts w:cs="Arial"/>
          <w:szCs w:val="24"/>
        </w:rPr>
        <w:t xml:space="preserve">) </w:t>
      </w:r>
      <w:proofErr w:type="spellStart"/>
      <w:r>
        <w:rPr>
          <w:rFonts w:cs="Arial"/>
          <w:szCs w:val="24"/>
        </w:rPr>
        <w:t>mijozning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topshirig‘isiz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kreditlar</w:t>
      </w:r>
      <w:proofErr w:type="spellEnd"/>
      <w:r w:rsidRPr="0063203F"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mikrolizing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va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lizing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bo‘yicha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qarzlarni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qaytarish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uchun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pul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mablag‘larini</w:t>
      </w:r>
      <w:proofErr w:type="spellEnd"/>
      <w:r w:rsidRPr="0063203F">
        <w:rPr>
          <w:rFonts w:cs="Arial"/>
          <w:szCs w:val="24"/>
        </w:rPr>
        <w:t xml:space="preserve"> </w:t>
      </w:r>
      <w:r>
        <w:rPr>
          <w:rFonts w:cs="Arial"/>
          <w:szCs w:val="24"/>
          <w:lang w:val="uz-Cyrl-UZ"/>
        </w:rPr>
        <w:t>echib olingan</w:t>
      </w:r>
      <w:proofErr w:type="spellStart"/>
      <w:r>
        <w:rPr>
          <w:rFonts w:cs="Arial"/>
          <w:szCs w:val="24"/>
        </w:rPr>
        <w:t>da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mijozni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xabardor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qilish</w:t>
      </w:r>
      <w:proofErr w:type="spellEnd"/>
      <w:r w:rsidRPr="0063203F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usullari</w:t>
      </w:r>
      <w:proofErr w:type="spellEnd"/>
      <w:r w:rsidRPr="0063203F">
        <w:rPr>
          <w:rFonts w:cs="Arial"/>
          <w:szCs w:val="24"/>
        </w:rPr>
        <w:t>:</w:t>
      </w:r>
    </w:p>
    <w:p w14:paraId="68774E33" w14:textId="77777777" w:rsidR="007969FA" w:rsidRDefault="007969FA" w:rsidP="007969FA">
      <w:pPr>
        <w:spacing w:after="0" w:line="240" w:lineRule="auto"/>
        <w:jc w:val="both"/>
        <w:rPr>
          <w:rFonts w:cs="Arial"/>
          <w:szCs w:val="24"/>
        </w:rPr>
      </w:pPr>
    </w:p>
    <w:p w14:paraId="43FFD8CA" w14:textId="77777777" w:rsidR="007969FA" w:rsidRPr="0063203F" w:rsidRDefault="007969FA" w:rsidP="007969FA">
      <w:pPr>
        <w:spacing w:after="0" w:line="240" w:lineRule="auto"/>
        <w:jc w:val="both"/>
        <w:rPr>
          <w:rFonts w:cs="Arial"/>
          <w:szCs w:val="24"/>
        </w:rPr>
      </w:pPr>
      <w:r w:rsidRPr="0063203F">
        <w:rPr>
          <w:rFonts w:cs="Arial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75F3C" wp14:editId="313D7F34">
                <wp:simplePos x="0" y="0"/>
                <wp:positionH relativeFrom="column">
                  <wp:posOffset>-961844</wp:posOffset>
                </wp:positionH>
                <wp:positionV relativeFrom="paragraph">
                  <wp:posOffset>201532</wp:posOffset>
                </wp:positionV>
                <wp:extent cx="8175890" cy="0"/>
                <wp:effectExtent l="0" t="0" r="158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758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7806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75pt,15.85pt" to="56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ygFwIAAFEEAAAOAAAAZHJzL2Uyb0RvYy54bWysVMuO0zAU3SPxD5b3NOlIA52o6SymGjYI&#10;Kl57j2M3lvySbZp2B6yR+gn8AguQRhrgG5I/4tpJUzqsQGyc6/s+515nfrlVEm2Y88LoEk8nOUZM&#10;U1MJvS7xm9fXj2YY+UB0RaTRrMQ75vHl4uGDeWMLdmZqIyvmECTRvmhsiesQbJFlntZMET8xlmkw&#10;cuMUCXB166xypIHsSmZnef44a4yrrDOUeQ/aZW/Ei5Sfc0bDC849C0iWGHoL6XTpvIlntpiTYu2I&#10;rQUd2iD/0IUiQkPRMdWSBILeOfFHKiWoM97wMKFGZYZzQVnCAGim+T00r2piWcIC5Hg70uT/X1r6&#10;fLNySFQwO4w0UTCi9nP3vtu339sv3R51H9qf7bf2a3vb/mhvu48g33WfQI7G9m5Q79E0MtlYX0DC&#10;K71yw83blYu0bLlTiEth38ZCUQPQ0TbNYTfOgW0DoqCcTZ+czy5gXPRgy/oUMdA6H54yo1AUSiyF&#10;jhSRgmye+QBlwfXgEtVSowZqXuTneXLzRorqWkgZjWnN2JV0aENgQcI2wYAMJ14x3ZL4uneqQIpg&#10;wUtq+ETQPcwkhZ1kfd2XjAOxAKcHfK8WoZTpcKgnNXjHMA6djYFDx/EtHJs8DRz8YyhL6/43wWNE&#10;qmx0GIOV0Mb1fJ1WP1LEe/8DAz3uSMGNqXZpARI1sLeJq+GNxYfx+z2FH/8Ei18AAAD//wMAUEsD&#10;BBQABgAIAAAAIQB55ygN4QAAAAsBAAAPAAAAZHJzL2Rvd25yZXYueG1sTI/BasJAEIbvBd9hmUIv&#10;RTdraixpNiIFeykU1BY8rtlpEpKdjdlV49t3pQc9zszHP9+fLQbTshP2rrYkQUwiYEiF1TWVEr63&#10;q/ErMOcVadVaQgkXdLDIRw+ZSrU90xpPG1+yEEIuVRIq77uUc1dUaJSb2A4p3H5tb5QPY19y3atz&#10;CDctn0ZRwo2qKXyoVIfvFRbN5mgk0OXwstpRPB2ef76irU2a5edHI+XT47B8A+Zx8DcYrvpBHfLg&#10;tLdH0o61EsZiJmaBlRCLObArIeIk1Nv/b3ie8fsO+R8AAAD//wMAUEsBAi0AFAAGAAgAAAAhALaD&#10;OJL+AAAA4QEAABMAAAAAAAAAAAAAAAAAAAAAAFtDb250ZW50X1R5cGVzXS54bWxQSwECLQAUAAYA&#10;CAAAACEAOP0h/9YAAACUAQAACwAAAAAAAAAAAAAAAAAvAQAAX3JlbHMvLnJlbHNQSwECLQAUAAYA&#10;CAAAACEAmu1coBcCAABRBAAADgAAAAAAAAAAAAAAAAAuAgAAZHJzL2Uyb0RvYy54bWxQSwECLQAU&#10;AAYACAAAACEAeecoDeEAAAALAQAADwAAAAAAAAAAAAAAAABxBAAAZHJzL2Rvd25yZXYueG1sUEsF&#10;BgAAAAAEAAQA8wAAAH8FAAAAAA==&#10;" strokecolor="black [3213]" strokeweight="1.5pt">
                <v:stroke dashstyle="dash" joinstyle="miter"/>
              </v:line>
            </w:pict>
          </mc:Fallback>
        </mc:AlternateContent>
      </w:r>
    </w:p>
    <w:p w14:paraId="492C8431" w14:textId="77777777" w:rsidR="007969FA" w:rsidRPr="0063203F" w:rsidRDefault="007969FA" w:rsidP="007969FA">
      <w:pPr>
        <w:spacing w:after="0" w:line="240" w:lineRule="auto"/>
        <w:ind w:firstLine="567"/>
        <w:jc w:val="both"/>
        <w:rPr>
          <w:rFonts w:cs="Arial"/>
          <w:szCs w:val="24"/>
        </w:rPr>
      </w:pPr>
    </w:p>
    <w:p w14:paraId="4BD8183A" w14:textId="77777777" w:rsidR="007969FA" w:rsidRPr="007969FA" w:rsidRDefault="007969FA" w:rsidP="007969FA">
      <w:pPr>
        <w:spacing w:after="0" w:line="240" w:lineRule="auto"/>
        <w:ind w:hanging="6"/>
        <w:jc w:val="center"/>
        <w:rPr>
          <w:rFonts w:cs="Arial"/>
          <w:b/>
          <w:bCs/>
          <w:szCs w:val="24"/>
          <w:lang w:val="en-US"/>
        </w:rPr>
      </w:pPr>
      <w:r>
        <w:rPr>
          <w:rFonts w:cs="Arial"/>
          <w:b/>
          <w:bCs/>
          <w:szCs w:val="24"/>
          <w:lang w:val="uz-Cyrl-UZ"/>
        </w:rPr>
        <w:t>BANK</w:t>
      </w:r>
      <w:r w:rsidRPr="003B3D89">
        <w:rPr>
          <w:rFonts w:cs="Arial"/>
          <w:b/>
          <w:bCs/>
          <w:szCs w:val="24"/>
          <w:lang w:val="uz-Cyrl-UZ"/>
        </w:rPr>
        <w:t xml:space="preserve"> </w:t>
      </w:r>
      <w:r>
        <w:rPr>
          <w:rFonts w:cs="Arial"/>
          <w:b/>
          <w:bCs/>
          <w:szCs w:val="24"/>
          <w:lang w:val="uz-Cyrl-UZ"/>
        </w:rPr>
        <w:t>TOMONIDAN</w:t>
      </w:r>
      <w:r w:rsidRPr="003B3D89">
        <w:rPr>
          <w:rFonts w:cs="Arial"/>
          <w:b/>
          <w:bCs/>
          <w:szCs w:val="24"/>
          <w:lang w:val="uz-Cyrl-UZ"/>
        </w:rPr>
        <w:t xml:space="preserve"> </w:t>
      </w:r>
      <w:r>
        <w:rPr>
          <w:rFonts w:cs="Arial"/>
          <w:b/>
          <w:bCs/>
          <w:szCs w:val="24"/>
          <w:lang w:val="uz-Cyrl-UZ"/>
        </w:rPr>
        <w:t>QO‘YILADIGAN</w:t>
      </w:r>
      <w:r w:rsidRPr="003B3D89">
        <w:rPr>
          <w:rFonts w:cs="Arial"/>
          <w:b/>
          <w:bCs/>
          <w:szCs w:val="24"/>
          <w:lang w:val="uz-Cyrl-UZ"/>
        </w:rPr>
        <w:t xml:space="preserve"> </w:t>
      </w:r>
      <w:r>
        <w:rPr>
          <w:rFonts w:cs="Arial"/>
          <w:b/>
          <w:bCs/>
          <w:szCs w:val="24"/>
          <w:lang w:val="uz-Cyrl-UZ"/>
        </w:rPr>
        <w:t>BELGILAR</w:t>
      </w:r>
    </w:p>
    <w:p w14:paraId="3C264D66" w14:textId="77777777" w:rsidR="007969FA" w:rsidRPr="007969FA" w:rsidRDefault="007969FA" w:rsidP="007969FA">
      <w:pPr>
        <w:spacing w:after="0" w:line="240" w:lineRule="auto"/>
        <w:ind w:hanging="6"/>
        <w:jc w:val="center"/>
        <w:rPr>
          <w:rFonts w:cs="Arial"/>
          <w:bCs/>
          <w:i/>
          <w:sz w:val="12"/>
          <w:szCs w:val="12"/>
          <w:lang w:val="en-US"/>
        </w:rPr>
      </w:pPr>
      <w:r w:rsidRPr="007969FA">
        <w:rPr>
          <w:rFonts w:cs="Arial"/>
          <w:bCs/>
          <w:i/>
          <w:sz w:val="12"/>
          <w:szCs w:val="12"/>
          <w:lang w:val="en-US"/>
        </w:rPr>
        <w:t>(</w:t>
      </w:r>
      <w:r>
        <w:rPr>
          <w:rFonts w:cs="Arial"/>
          <w:bCs/>
          <w:i/>
          <w:sz w:val="12"/>
          <w:szCs w:val="12"/>
          <w:lang w:val="uz-Cyrl-UZ"/>
        </w:rPr>
        <w:t>Mijoz</w:t>
      </w:r>
      <w:r w:rsidRPr="00855914">
        <w:rPr>
          <w:rFonts w:cs="Arial"/>
          <w:bCs/>
          <w:i/>
          <w:sz w:val="12"/>
          <w:szCs w:val="12"/>
          <w:lang w:val="uz-Cyrl-UZ"/>
        </w:rPr>
        <w:t xml:space="preserve"> </w:t>
      </w:r>
      <w:r>
        <w:rPr>
          <w:rFonts w:cs="Arial"/>
          <w:bCs/>
          <w:i/>
          <w:sz w:val="12"/>
          <w:szCs w:val="12"/>
          <w:lang w:val="uz-Cyrl-UZ"/>
        </w:rPr>
        <w:t>tomonidan</w:t>
      </w:r>
      <w:r w:rsidRPr="00855914">
        <w:rPr>
          <w:rFonts w:cs="Arial"/>
          <w:bCs/>
          <w:i/>
          <w:sz w:val="12"/>
          <w:szCs w:val="12"/>
          <w:lang w:val="uz-Cyrl-UZ"/>
        </w:rPr>
        <w:t xml:space="preserve"> </w:t>
      </w:r>
      <w:r>
        <w:rPr>
          <w:rFonts w:cs="Arial"/>
          <w:bCs/>
          <w:i/>
          <w:sz w:val="12"/>
          <w:szCs w:val="12"/>
          <w:lang w:val="uz-Cyrl-UZ"/>
        </w:rPr>
        <w:t>mazkur</w:t>
      </w:r>
      <w:r w:rsidRPr="00855914">
        <w:rPr>
          <w:rFonts w:cs="Arial"/>
          <w:bCs/>
          <w:i/>
          <w:sz w:val="12"/>
          <w:szCs w:val="12"/>
          <w:lang w:val="uz-Cyrl-UZ"/>
        </w:rPr>
        <w:t xml:space="preserve"> </w:t>
      </w:r>
      <w:r>
        <w:rPr>
          <w:rFonts w:cs="Arial"/>
          <w:bCs/>
          <w:i/>
          <w:sz w:val="12"/>
          <w:szCs w:val="12"/>
          <w:lang w:val="uz-Cyrl-UZ"/>
        </w:rPr>
        <w:t>Ariza</w:t>
      </w:r>
      <w:r w:rsidRPr="00855914">
        <w:rPr>
          <w:rFonts w:cs="Arial"/>
          <w:bCs/>
          <w:i/>
          <w:sz w:val="12"/>
          <w:szCs w:val="12"/>
          <w:lang w:val="uz-Cyrl-UZ"/>
        </w:rPr>
        <w:t xml:space="preserve"> </w:t>
      </w:r>
      <w:r>
        <w:rPr>
          <w:rFonts w:cs="Arial"/>
          <w:bCs/>
          <w:i/>
          <w:sz w:val="12"/>
          <w:szCs w:val="12"/>
          <w:lang w:val="uz-Cyrl-UZ"/>
        </w:rPr>
        <w:t>imzolangandan</w:t>
      </w:r>
      <w:r w:rsidRPr="00855914">
        <w:rPr>
          <w:rFonts w:cs="Arial"/>
          <w:bCs/>
          <w:i/>
          <w:sz w:val="12"/>
          <w:szCs w:val="12"/>
          <w:lang w:val="uz-Cyrl-UZ"/>
        </w:rPr>
        <w:t xml:space="preserve"> </w:t>
      </w:r>
      <w:r>
        <w:rPr>
          <w:rFonts w:cs="Arial"/>
          <w:bCs/>
          <w:i/>
          <w:sz w:val="12"/>
          <w:szCs w:val="12"/>
          <w:lang w:val="uz-Cyrl-UZ"/>
        </w:rPr>
        <w:t>keyin</w:t>
      </w:r>
      <w:r w:rsidRPr="00855914">
        <w:rPr>
          <w:rFonts w:cs="Arial"/>
          <w:bCs/>
          <w:i/>
          <w:sz w:val="12"/>
          <w:szCs w:val="12"/>
          <w:lang w:val="uz-Cyrl-UZ"/>
        </w:rPr>
        <w:t xml:space="preserve"> </w:t>
      </w:r>
      <w:proofErr w:type="gramStart"/>
      <w:r>
        <w:rPr>
          <w:rFonts w:cs="Arial"/>
          <w:bCs/>
          <w:i/>
          <w:sz w:val="12"/>
          <w:szCs w:val="12"/>
          <w:lang w:val="uz-Cyrl-UZ"/>
        </w:rPr>
        <w:t>to‘</w:t>
      </w:r>
      <w:proofErr w:type="gramEnd"/>
      <w:r>
        <w:rPr>
          <w:rFonts w:cs="Arial"/>
          <w:bCs/>
          <w:i/>
          <w:sz w:val="12"/>
          <w:szCs w:val="12"/>
          <w:lang w:val="uz-Cyrl-UZ"/>
        </w:rPr>
        <w:t>ldiriladi</w:t>
      </w:r>
      <w:r w:rsidRPr="007969FA">
        <w:rPr>
          <w:rFonts w:cs="Arial"/>
          <w:bCs/>
          <w:i/>
          <w:sz w:val="12"/>
          <w:szCs w:val="12"/>
          <w:lang w:val="en-US"/>
        </w:rPr>
        <w:t>)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7969FA" w:rsidRPr="003B3D89" w14:paraId="37D35FCE" w14:textId="77777777" w:rsidTr="007969FA">
        <w:trPr>
          <w:trHeight w:val="770"/>
        </w:trPr>
        <w:tc>
          <w:tcPr>
            <w:tcW w:w="6096" w:type="dxa"/>
            <w:shd w:val="clear" w:color="auto" w:fill="auto"/>
            <w:vAlign w:val="center"/>
          </w:tcPr>
          <w:p w14:paraId="24742436" w14:textId="77777777" w:rsidR="007969FA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szCs w:val="24"/>
                <w:lang w:val="uz-Cyrl-UZ"/>
              </w:rPr>
            </w:pPr>
          </w:p>
          <w:p w14:paraId="169E0383" w14:textId="77777777" w:rsidR="007969FA" w:rsidRPr="003B3D89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Arizani</w:t>
            </w:r>
            <w:r w:rsidRPr="003B3D89">
              <w:rPr>
                <w:rFonts w:cs="Arial"/>
                <w:szCs w:val="24"/>
                <w:lang w:val="uz-Cyrl-UZ"/>
              </w:rPr>
              <w:t xml:space="preserve"> </w:t>
            </w:r>
            <w:r>
              <w:rPr>
                <w:rFonts w:cs="Arial"/>
                <w:szCs w:val="24"/>
                <w:lang w:val="uz-Cyrl-UZ"/>
              </w:rPr>
              <w:t>qabul</w:t>
            </w:r>
            <w:r w:rsidRPr="003B3D89">
              <w:rPr>
                <w:rFonts w:cs="Arial"/>
                <w:szCs w:val="24"/>
                <w:lang w:val="uz-Cyrl-UZ"/>
              </w:rPr>
              <w:t xml:space="preserve"> </w:t>
            </w:r>
            <w:r>
              <w:rPr>
                <w:rFonts w:cs="Arial"/>
                <w:szCs w:val="24"/>
                <w:lang w:val="uz-Cyrl-UZ"/>
              </w:rPr>
              <w:t>qildi</w:t>
            </w:r>
            <w:r w:rsidRPr="003B3D89">
              <w:rPr>
                <w:rFonts w:cs="Arial"/>
                <w:szCs w:val="24"/>
                <w:lang w:val="uz-Cyrl-UZ"/>
              </w:rPr>
              <w:t>.</w:t>
            </w:r>
          </w:p>
          <w:p w14:paraId="46F96E8A" w14:textId="77777777" w:rsidR="007969FA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szCs w:val="24"/>
                <w:lang w:val="uz-Cyrl-UZ"/>
              </w:rPr>
            </w:pPr>
            <w:r w:rsidRPr="003B3D89">
              <w:rPr>
                <w:rFonts w:cs="Arial"/>
                <w:szCs w:val="24"/>
                <w:lang w:val="uz-Cyrl-UZ"/>
              </w:rPr>
              <w:t xml:space="preserve">____________________   </w:t>
            </w:r>
          </w:p>
          <w:p w14:paraId="6A127594" w14:textId="77777777" w:rsidR="007969FA" w:rsidRPr="003B3D89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szCs w:val="24"/>
                <w:lang w:val="uz-Cyrl-UZ"/>
              </w:rPr>
            </w:pPr>
            <w:r w:rsidRPr="00855914">
              <w:rPr>
                <w:rFonts w:cs="Arial"/>
                <w:bCs/>
                <w:sz w:val="16"/>
                <w:szCs w:val="16"/>
                <w:lang w:val="uz-Cyrl-UZ"/>
              </w:rPr>
              <w:t>/</w:t>
            </w:r>
            <w:r>
              <w:rPr>
                <w:rFonts w:cs="Arial"/>
                <w:bCs/>
                <w:sz w:val="16"/>
                <w:szCs w:val="16"/>
                <w:lang w:val="uz-Cyrl-UZ"/>
              </w:rPr>
              <w:t>Ijrochining</w:t>
            </w:r>
            <w:r w:rsidRPr="00855914">
              <w:rPr>
                <w:rFonts w:cs="Arial"/>
                <w:bCs/>
                <w:sz w:val="16"/>
                <w:szCs w:val="16"/>
                <w:lang w:val="uz-Cyrl-UZ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  <w:lang w:val="uz-Cyrl-UZ"/>
              </w:rPr>
              <w:t>F</w:t>
            </w:r>
            <w:r w:rsidRPr="00855914">
              <w:rPr>
                <w:rFonts w:cs="Arial"/>
                <w:bCs/>
                <w:sz w:val="16"/>
                <w:szCs w:val="16"/>
                <w:lang w:val="uz-Cyrl-UZ"/>
              </w:rPr>
              <w:t>.</w:t>
            </w:r>
            <w:r>
              <w:rPr>
                <w:rFonts w:cs="Arial"/>
                <w:bCs/>
                <w:sz w:val="16"/>
                <w:szCs w:val="16"/>
                <w:lang w:val="uz-Cyrl-UZ"/>
              </w:rPr>
              <w:t>I</w:t>
            </w:r>
            <w:r w:rsidRPr="00855914">
              <w:rPr>
                <w:rFonts w:cs="Arial"/>
                <w:bCs/>
                <w:sz w:val="16"/>
                <w:szCs w:val="16"/>
                <w:lang w:val="uz-Cyrl-UZ"/>
              </w:rPr>
              <w:t>.</w:t>
            </w:r>
            <w:r>
              <w:rPr>
                <w:rFonts w:cs="Arial"/>
                <w:bCs/>
                <w:sz w:val="16"/>
                <w:szCs w:val="16"/>
                <w:lang w:val="uz-Cyrl-UZ"/>
              </w:rPr>
              <w:t>S</w:t>
            </w:r>
            <w:r w:rsidR="00DA2408">
              <w:rPr>
                <w:rFonts w:cs="Arial"/>
                <w:bCs/>
                <w:sz w:val="16"/>
                <w:szCs w:val="16"/>
                <w:lang w:val="en-US"/>
              </w:rPr>
              <w:t>h</w:t>
            </w:r>
            <w:r w:rsidRPr="00855914">
              <w:rPr>
                <w:rFonts w:cs="Arial"/>
                <w:bCs/>
                <w:sz w:val="16"/>
                <w:szCs w:val="16"/>
                <w:lang w:val="uz-Cyrl-UZ"/>
              </w:rPr>
              <w:t>.</w:t>
            </w:r>
            <w:r w:rsidR="00DA2408">
              <w:rPr>
                <w:rFonts w:cs="Arial"/>
                <w:bCs/>
                <w:sz w:val="16"/>
                <w:szCs w:val="16"/>
                <w:lang w:val="en-US"/>
              </w:rPr>
              <w:t>/</w:t>
            </w:r>
            <w:r w:rsidRPr="00855914">
              <w:rPr>
                <w:rFonts w:cs="Arial"/>
                <w:b/>
                <w:bCs/>
                <w:sz w:val="16"/>
                <w:szCs w:val="16"/>
                <w:lang w:val="uz-Cyrl-UZ"/>
              </w:rPr>
              <w:t xml:space="preserve">                                                                       </w:t>
            </w:r>
            <w:r w:rsidRPr="00855914">
              <w:rPr>
                <w:rFonts w:cs="Arial"/>
                <w:sz w:val="16"/>
                <w:szCs w:val="16"/>
                <w:lang w:val="uz-Cyrl-UZ"/>
              </w:rPr>
              <w:t xml:space="preserve"> </w:t>
            </w:r>
            <w:r w:rsidRPr="003B3D89">
              <w:rPr>
                <w:rFonts w:cs="Arial"/>
                <w:szCs w:val="24"/>
                <w:lang w:val="uz-Cyrl-UZ"/>
              </w:rPr>
              <w:t>____________________</w:t>
            </w:r>
          </w:p>
          <w:p w14:paraId="6135999D" w14:textId="77777777" w:rsidR="007969FA" w:rsidRPr="007969FA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7969FA">
              <w:rPr>
                <w:rFonts w:cs="Arial"/>
                <w:bCs/>
                <w:sz w:val="16"/>
                <w:szCs w:val="16"/>
                <w:lang w:val="en-US"/>
              </w:rPr>
              <w:t>/</w:t>
            </w:r>
            <w:r>
              <w:rPr>
                <w:rFonts w:cs="Arial"/>
                <w:bCs/>
                <w:sz w:val="16"/>
                <w:szCs w:val="16"/>
                <w:lang w:val="uz-Cyrl-UZ"/>
              </w:rPr>
              <w:t>imzo</w:t>
            </w:r>
            <w:r w:rsidRPr="007969FA">
              <w:rPr>
                <w:rFonts w:cs="Arial"/>
                <w:bCs/>
                <w:sz w:val="16"/>
                <w:szCs w:val="16"/>
                <w:lang w:val="en-US"/>
              </w:rPr>
              <w:t>/</w:t>
            </w:r>
          </w:p>
          <w:p w14:paraId="6052F69F" w14:textId="77777777" w:rsidR="007969FA" w:rsidRPr="007969FA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69CC22C0" w14:textId="77777777" w:rsidR="007969FA" w:rsidRPr="00A27248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  <w:lang w:val="uz-Cyrl-UZ"/>
              </w:rPr>
              <w:t>Qabul</w:t>
            </w:r>
            <w:r w:rsidRPr="003B3D89">
              <w:rPr>
                <w:rFonts w:cs="Arial"/>
                <w:bCs/>
                <w:szCs w:val="24"/>
                <w:lang w:val="uz-Cyrl-UZ"/>
              </w:rPr>
              <w:t xml:space="preserve"> </w:t>
            </w:r>
            <w:r>
              <w:rPr>
                <w:rFonts w:cs="Arial"/>
                <w:bCs/>
                <w:szCs w:val="24"/>
                <w:lang w:val="uz-Cyrl-UZ"/>
              </w:rPr>
              <w:t>qilingan</w:t>
            </w:r>
            <w:r w:rsidRPr="003B3D89">
              <w:rPr>
                <w:rFonts w:cs="Arial"/>
                <w:bCs/>
                <w:szCs w:val="24"/>
                <w:lang w:val="uz-Cyrl-UZ"/>
              </w:rPr>
              <w:t xml:space="preserve"> </w:t>
            </w:r>
            <w:r>
              <w:rPr>
                <w:rFonts w:cs="Arial"/>
                <w:bCs/>
                <w:szCs w:val="24"/>
                <w:lang w:val="uz-Cyrl-UZ"/>
              </w:rPr>
              <w:t>sana</w:t>
            </w:r>
            <w:r w:rsidRPr="00A27248">
              <w:rPr>
                <w:rFonts w:cs="Arial"/>
                <w:bCs/>
                <w:szCs w:val="24"/>
                <w:lang w:val="en-US"/>
              </w:rPr>
              <w:t>: “___” ____________20__</w:t>
            </w:r>
            <w:r w:rsidR="00DA2408">
              <w:rPr>
                <w:rFonts w:cs="Arial"/>
                <w:bCs/>
                <w:szCs w:val="24"/>
                <w:lang w:val="en-US"/>
              </w:rPr>
              <w:t>y</w:t>
            </w:r>
            <w:r w:rsidRPr="00A27248">
              <w:rPr>
                <w:rFonts w:cs="Arial"/>
                <w:bCs/>
                <w:szCs w:val="24"/>
                <w:lang w:val="en-US"/>
              </w:rPr>
              <w:t>.</w:t>
            </w:r>
          </w:p>
          <w:p w14:paraId="575E1CA8" w14:textId="77777777" w:rsidR="007969FA" w:rsidRPr="00A27248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07E2B01" w14:textId="77777777" w:rsidR="007969FA" w:rsidRPr="00A27248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uz-Cyrl-UZ"/>
              </w:rPr>
              <w:t>Filial</w:t>
            </w:r>
            <w:r w:rsidRPr="003B3D89">
              <w:rPr>
                <w:rFonts w:cs="Arial"/>
                <w:szCs w:val="24"/>
                <w:lang w:val="uz-Cyrl-UZ"/>
              </w:rPr>
              <w:t xml:space="preserve"> </w:t>
            </w:r>
            <w:r>
              <w:rPr>
                <w:rFonts w:cs="Arial"/>
                <w:szCs w:val="24"/>
                <w:lang w:val="uz-Cyrl-UZ"/>
              </w:rPr>
              <w:t>Bosh</w:t>
            </w:r>
            <w:r w:rsidRPr="00A27248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A27248">
              <w:rPr>
                <w:rFonts w:cs="Arial"/>
                <w:szCs w:val="24"/>
                <w:lang w:val="en-US"/>
              </w:rPr>
              <w:t>buxgalter</w:t>
            </w:r>
            <w:proofErr w:type="spellEnd"/>
          </w:p>
          <w:p w14:paraId="13449444" w14:textId="77777777" w:rsidR="007969FA" w:rsidRPr="00A27248" w:rsidRDefault="007969FA" w:rsidP="007969FA">
            <w:pPr>
              <w:spacing w:after="0" w:line="240" w:lineRule="auto"/>
              <w:jc w:val="center"/>
              <w:rPr>
                <w:rFonts w:cs="Arial"/>
                <w:szCs w:val="24"/>
                <w:lang w:val="en-US"/>
              </w:rPr>
            </w:pPr>
          </w:p>
          <w:p w14:paraId="48F8B272" w14:textId="77777777" w:rsidR="007969FA" w:rsidRPr="00A27248" w:rsidRDefault="007969FA" w:rsidP="007969FA">
            <w:pPr>
              <w:spacing w:after="0" w:line="240" w:lineRule="auto"/>
              <w:jc w:val="center"/>
              <w:rPr>
                <w:rFonts w:cs="Arial"/>
                <w:szCs w:val="24"/>
                <w:lang w:val="en-US"/>
              </w:rPr>
            </w:pPr>
            <w:r w:rsidRPr="00A27248">
              <w:rPr>
                <w:rFonts w:cs="Arial"/>
                <w:szCs w:val="24"/>
                <w:lang w:val="en-US"/>
              </w:rPr>
              <w:t xml:space="preserve">_________________  </w:t>
            </w:r>
          </w:p>
          <w:p w14:paraId="07E28CAB" w14:textId="77777777" w:rsidR="007969FA" w:rsidRPr="00A27248" w:rsidRDefault="007969FA" w:rsidP="007969FA">
            <w:pPr>
              <w:spacing w:after="0" w:line="240" w:lineRule="auto"/>
              <w:jc w:val="center"/>
              <w:rPr>
                <w:rFonts w:cs="Arial"/>
                <w:szCs w:val="24"/>
                <w:lang w:val="en-US"/>
              </w:rPr>
            </w:pPr>
            <w:r w:rsidRPr="00A27248">
              <w:rPr>
                <w:rFonts w:cs="Arial"/>
                <w:i/>
                <w:sz w:val="16"/>
                <w:szCs w:val="16"/>
                <w:lang w:val="en-US"/>
              </w:rPr>
              <w:t>(F.I.</w:t>
            </w:r>
            <w:r>
              <w:rPr>
                <w:rFonts w:cs="Arial"/>
                <w:i/>
                <w:sz w:val="16"/>
                <w:szCs w:val="16"/>
                <w:lang w:val="uz-Cyrl-UZ"/>
              </w:rPr>
              <w:t>S</w:t>
            </w:r>
            <w:r w:rsidR="00DA2408">
              <w:rPr>
                <w:rFonts w:cs="Arial"/>
                <w:i/>
                <w:sz w:val="16"/>
                <w:szCs w:val="16"/>
                <w:lang w:val="en-US"/>
              </w:rPr>
              <w:t>h</w:t>
            </w:r>
            <w:r w:rsidRPr="00A27248">
              <w:rPr>
                <w:rFonts w:cs="Arial"/>
                <w:i/>
                <w:sz w:val="16"/>
                <w:szCs w:val="16"/>
                <w:lang w:val="en-US"/>
              </w:rPr>
              <w:t>.)</w:t>
            </w:r>
            <w:r w:rsidRPr="00A27248">
              <w:rPr>
                <w:rFonts w:cs="Arial"/>
                <w:i/>
                <w:szCs w:val="24"/>
                <w:lang w:val="en-US"/>
              </w:rPr>
              <w:t xml:space="preserve">                                                 </w:t>
            </w:r>
            <w:r w:rsidRPr="00A27248">
              <w:rPr>
                <w:rFonts w:cs="Arial"/>
                <w:szCs w:val="24"/>
                <w:lang w:val="en-US"/>
              </w:rPr>
              <w:t>____________________</w:t>
            </w:r>
          </w:p>
          <w:p w14:paraId="193B3A04" w14:textId="77777777" w:rsidR="007969FA" w:rsidRPr="00855914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sz w:val="16"/>
                <w:szCs w:val="16"/>
              </w:rPr>
            </w:pPr>
            <w:r w:rsidRPr="00A27248">
              <w:rPr>
                <w:rFonts w:cs="Arial"/>
                <w:i/>
                <w:sz w:val="16"/>
                <w:szCs w:val="16"/>
                <w:lang w:val="en-US"/>
              </w:rPr>
              <w:t xml:space="preserve"> </w:t>
            </w:r>
            <w:r w:rsidRPr="00855914">
              <w:rPr>
                <w:rFonts w:cs="Arial"/>
                <w:i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  <w:lang w:val="uz-Cyrl-UZ"/>
              </w:rPr>
              <w:t>imzo</w:t>
            </w:r>
            <w:r w:rsidRPr="00855914">
              <w:rPr>
                <w:rFonts w:cs="Arial"/>
                <w:i/>
                <w:sz w:val="16"/>
                <w:szCs w:val="16"/>
              </w:rPr>
              <w:t>)</w:t>
            </w:r>
          </w:p>
          <w:p w14:paraId="102D6048" w14:textId="77777777" w:rsidR="007969FA" w:rsidRPr="003B3D89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i/>
                <w:szCs w:val="24"/>
              </w:rPr>
            </w:pPr>
          </w:p>
        </w:tc>
      </w:tr>
      <w:tr w:rsidR="007969FA" w:rsidRPr="006D31A0" w14:paraId="0A0E918C" w14:textId="77777777" w:rsidTr="007969FA">
        <w:trPr>
          <w:trHeight w:val="1092"/>
        </w:trPr>
        <w:tc>
          <w:tcPr>
            <w:tcW w:w="6096" w:type="dxa"/>
            <w:shd w:val="clear" w:color="auto" w:fill="auto"/>
          </w:tcPr>
          <w:p w14:paraId="430F3DC6" w14:textId="77777777" w:rsidR="007969FA" w:rsidRPr="007C0107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bCs/>
                <w:szCs w:val="24"/>
              </w:rPr>
            </w:pPr>
          </w:p>
          <w:p w14:paraId="3AC1A9E6" w14:textId="6A258710" w:rsidR="007969FA" w:rsidRPr="007C0107" w:rsidRDefault="0078034C" w:rsidP="007969FA">
            <w:pPr>
              <w:spacing w:after="0" w:line="240" w:lineRule="auto"/>
              <w:ind w:hanging="6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uz-Cyrl-UZ"/>
              </w:rPr>
              <w:t>____________</w:t>
            </w:r>
            <w:r w:rsidRPr="007C0107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  <w:lang w:val="en-US"/>
              </w:rPr>
              <w:t>BXM</w:t>
            </w:r>
            <w:r w:rsidR="007969FA" w:rsidRPr="003B3D89">
              <w:rPr>
                <w:rFonts w:cs="Arial"/>
                <w:b/>
                <w:bCs/>
                <w:szCs w:val="24"/>
                <w:lang w:val="uz-Cyrl-UZ"/>
              </w:rPr>
              <w:t xml:space="preserve"> </w:t>
            </w:r>
            <w:r w:rsidR="007969FA">
              <w:rPr>
                <w:rFonts w:cs="Arial"/>
                <w:b/>
                <w:bCs/>
                <w:szCs w:val="24"/>
                <w:lang w:val="uz-Cyrl-UZ"/>
              </w:rPr>
              <w:t>Boshqaruvchisi</w:t>
            </w:r>
          </w:p>
          <w:p w14:paraId="329FB5A5" w14:textId="77777777" w:rsidR="007969FA" w:rsidRPr="007C0107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szCs w:val="24"/>
              </w:rPr>
            </w:pPr>
            <w:r w:rsidRPr="007C0107">
              <w:rPr>
                <w:rFonts w:cs="Arial"/>
                <w:szCs w:val="24"/>
              </w:rPr>
              <w:t>____________________    ____________________</w:t>
            </w:r>
          </w:p>
          <w:p w14:paraId="340853A8" w14:textId="77777777" w:rsidR="007969FA" w:rsidRPr="00065163" w:rsidRDefault="007969FA" w:rsidP="007969FA">
            <w:pPr>
              <w:spacing w:after="0" w:line="240" w:lineRule="auto"/>
              <w:ind w:hanging="6"/>
              <w:jc w:val="center"/>
              <w:rPr>
                <w:rFonts w:cs="Arial"/>
                <w:szCs w:val="24"/>
                <w:lang w:val="en-US"/>
              </w:rPr>
            </w:pPr>
            <w:r w:rsidRPr="00065163">
              <w:rPr>
                <w:rFonts w:cs="Arial"/>
                <w:i/>
                <w:sz w:val="12"/>
                <w:szCs w:val="12"/>
                <w:lang w:val="en-US"/>
              </w:rPr>
              <w:t>(</w:t>
            </w:r>
            <w:r w:rsidRPr="00DA2408">
              <w:rPr>
                <w:rFonts w:cs="Arial"/>
                <w:i/>
                <w:sz w:val="12"/>
                <w:szCs w:val="12"/>
                <w:lang w:val="en-US"/>
              </w:rPr>
              <w:t>F</w:t>
            </w:r>
            <w:r w:rsidR="00DA2408" w:rsidRPr="00065163">
              <w:rPr>
                <w:rFonts w:cs="Arial"/>
                <w:i/>
                <w:sz w:val="12"/>
                <w:szCs w:val="12"/>
                <w:lang w:val="en-US"/>
              </w:rPr>
              <w:t>.</w:t>
            </w:r>
            <w:r w:rsidRPr="00DA2408">
              <w:rPr>
                <w:rFonts w:cs="Arial"/>
                <w:i/>
                <w:sz w:val="12"/>
                <w:szCs w:val="12"/>
                <w:lang w:val="en-US"/>
              </w:rPr>
              <w:t>I</w:t>
            </w:r>
            <w:r w:rsidR="00DA2408" w:rsidRPr="00065163">
              <w:rPr>
                <w:rFonts w:cs="Arial"/>
                <w:i/>
                <w:sz w:val="12"/>
                <w:szCs w:val="12"/>
                <w:lang w:val="en-US"/>
              </w:rPr>
              <w:t>.</w:t>
            </w:r>
            <w:r>
              <w:rPr>
                <w:rFonts w:cs="Arial"/>
                <w:i/>
                <w:sz w:val="12"/>
                <w:szCs w:val="12"/>
                <w:lang w:val="uz-Cyrl-UZ"/>
              </w:rPr>
              <w:t>S</w:t>
            </w:r>
            <w:r w:rsidR="00DA2408">
              <w:rPr>
                <w:rFonts w:cs="Arial"/>
                <w:i/>
                <w:sz w:val="12"/>
                <w:szCs w:val="12"/>
                <w:lang w:val="en-US"/>
              </w:rPr>
              <w:t>h</w:t>
            </w:r>
            <w:r w:rsidR="00DA2408" w:rsidRPr="00065163">
              <w:rPr>
                <w:rFonts w:cs="Arial"/>
                <w:i/>
                <w:sz w:val="12"/>
                <w:szCs w:val="12"/>
                <w:lang w:val="en-US"/>
              </w:rPr>
              <w:t>.</w:t>
            </w:r>
            <w:r w:rsidRPr="00065163">
              <w:rPr>
                <w:rFonts w:cs="Arial"/>
                <w:i/>
                <w:sz w:val="12"/>
                <w:szCs w:val="12"/>
                <w:lang w:val="en-US"/>
              </w:rPr>
              <w:t>)                                                   (</w:t>
            </w:r>
            <w:r>
              <w:rPr>
                <w:rFonts w:cs="Arial"/>
                <w:i/>
                <w:sz w:val="12"/>
                <w:szCs w:val="12"/>
                <w:lang w:val="uz-Cyrl-UZ"/>
              </w:rPr>
              <w:t>imzo</w:t>
            </w:r>
            <w:r w:rsidRPr="00855914">
              <w:rPr>
                <w:rFonts w:cs="Arial"/>
                <w:i/>
                <w:sz w:val="12"/>
                <w:szCs w:val="12"/>
                <w:lang w:val="uz-Cyrl-UZ"/>
              </w:rPr>
              <w:t>/</w:t>
            </w:r>
            <w:proofErr w:type="gramStart"/>
            <w:r>
              <w:rPr>
                <w:rFonts w:cs="Arial"/>
                <w:i/>
                <w:sz w:val="12"/>
                <w:szCs w:val="12"/>
                <w:lang w:val="uz-Cyrl-UZ"/>
              </w:rPr>
              <w:t>muhr</w:t>
            </w:r>
            <w:r w:rsidRPr="00065163">
              <w:rPr>
                <w:rFonts w:cs="Arial"/>
                <w:i/>
                <w:sz w:val="12"/>
                <w:szCs w:val="12"/>
                <w:lang w:val="en-US"/>
              </w:rPr>
              <w:t xml:space="preserve">)   </w:t>
            </w:r>
            <w:proofErr w:type="gramEnd"/>
            <w:r w:rsidRPr="00065163">
              <w:rPr>
                <w:rFonts w:cs="Arial"/>
                <w:i/>
                <w:sz w:val="12"/>
                <w:szCs w:val="12"/>
                <w:lang w:val="en-US"/>
              </w:rPr>
              <w:t xml:space="preserve">                                                                      </w:t>
            </w:r>
          </w:p>
        </w:tc>
        <w:tc>
          <w:tcPr>
            <w:tcW w:w="4394" w:type="dxa"/>
            <w:shd w:val="clear" w:color="auto" w:fill="auto"/>
          </w:tcPr>
          <w:p w14:paraId="3E7E3045" w14:textId="77777777" w:rsidR="007969FA" w:rsidRPr="00065163" w:rsidRDefault="007969FA" w:rsidP="007969FA">
            <w:pPr>
              <w:spacing w:after="0" w:line="240" w:lineRule="auto"/>
              <w:jc w:val="center"/>
              <w:rPr>
                <w:rFonts w:cs="Arial"/>
                <w:szCs w:val="24"/>
                <w:lang w:val="en-US"/>
              </w:rPr>
            </w:pPr>
          </w:p>
        </w:tc>
      </w:tr>
    </w:tbl>
    <w:p w14:paraId="6BF27076" w14:textId="77777777" w:rsidR="007969FA" w:rsidRPr="00065163" w:rsidRDefault="007969FA" w:rsidP="007969FA">
      <w:pPr>
        <w:rPr>
          <w:lang w:val="en-US"/>
        </w:rPr>
      </w:pPr>
    </w:p>
    <w:p w14:paraId="4ED15F72" w14:textId="77777777" w:rsidR="007969FA" w:rsidRPr="00065163" w:rsidRDefault="007969FA" w:rsidP="007969FA">
      <w:pPr>
        <w:rPr>
          <w:lang w:val="en-US"/>
        </w:rPr>
      </w:pPr>
    </w:p>
    <w:p w14:paraId="51476690" w14:textId="77777777" w:rsidR="000648AF" w:rsidRPr="00065163" w:rsidRDefault="000648AF">
      <w:pPr>
        <w:rPr>
          <w:lang w:val="en-US"/>
        </w:rPr>
      </w:pPr>
    </w:p>
    <w:sectPr w:rsidR="000648AF" w:rsidRPr="00065163" w:rsidSect="007969F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B088" w14:textId="77777777" w:rsidR="00706043" w:rsidRDefault="00706043" w:rsidP="007310C7">
      <w:pPr>
        <w:spacing w:after="0" w:line="240" w:lineRule="auto"/>
      </w:pPr>
      <w:r>
        <w:separator/>
      </w:r>
    </w:p>
  </w:endnote>
  <w:endnote w:type="continuationSeparator" w:id="0">
    <w:p w14:paraId="2FEB74D0" w14:textId="77777777" w:rsidR="00706043" w:rsidRDefault="00706043" w:rsidP="0073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0F79" w14:textId="77777777" w:rsidR="00706043" w:rsidRDefault="00706043" w:rsidP="007310C7">
      <w:pPr>
        <w:spacing w:after="0" w:line="240" w:lineRule="auto"/>
      </w:pPr>
      <w:r>
        <w:separator/>
      </w:r>
    </w:p>
  </w:footnote>
  <w:footnote w:type="continuationSeparator" w:id="0">
    <w:p w14:paraId="490392CC" w14:textId="77777777" w:rsidR="00706043" w:rsidRDefault="00706043" w:rsidP="0073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75CC" w14:textId="77777777" w:rsidR="009E07AF" w:rsidRPr="009E07AF" w:rsidRDefault="009E07AF" w:rsidP="009E07AF">
    <w:pPr>
      <w:pStyle w:val="a6"/>
      <w:jc w:val="right"/>
      <w:rPr>
        <w:rFonts w:cs="Arial"/>
        <w:i/>
        <w:iCs/>
        <w:sz w:val="16"/>
        <w:szCs w:val="16"/>
        <w:lang w:val="en-US"/>
      </w:rPr>
    </w:pPr>
    <w:r w:rsidRPr="009E07AF">
      <w:rPr>
        <w:rFonts w:cs="Arial"/>
        <w:i/>
        <w:iCs/>
        <w:sz w:val="16"/>
        <w:szCs w:val="16"/>
        <w:lang w:val="en-US"/>
      </w:rPr>
      <w:t xml:space="preserve">“Orient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Finans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” XATB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Boshqaruvining</w:t>
    </w:r>
    <w:proofErr w:type="spellEnd"/>
  </w:p>
  <w:p w14:paraId="04FFDD38" w14:textId="5461D3EB" w:rsidR="009E07AF" w:rsidRPr="009E07AF" w:rsidRDefault="009E07AF" w:rsidP="009E07AF">
    <w:pPr>
      <w:pStyle w:val="a6"/>
      <w:jc w:val="right"/>
      <w:rPr>
        <w:rFonts w:cs="Arial"/>
        <w:i/>
        <w:iCs/>
        <w:sz w:val="16"/>
        <w:szCs w:val="16"/>
        <w:lang w:val="en-US"/>
      </w:rPr>
    </w:pPr>
    <w:r w:rsidRPr="009E07AF">
      <w:rPr>
        <w:rFonts w:cs="Arial"/>
        <w:i/>
        <w:iCs/>
        <w:sz w:val="16"/>
        <w:szCs w:val="16"/>
        <w:lang w:val="en-US"/>
      </w:rPr>
      <w:t xml:space="preserve">2026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yil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 </w:t>
    </w:r>
    <w:r w:rsidR="00293D20" w:rsidRPr="00293D20">
      <w:rPr>
        <w:rFonts w:cs="Arial"/>
        <w:i/>
        <w:iCs/>
        <w:sz w:val="16"/>
        <w:szCs w:val="16"/>
        <w:lang w:val="en-US"/>
      </w:rPr>
      <w:t>19</w:t>
    </w:r>
    <w:r w:rsidRPr="009E07AF">
      <w:rPr>
        <w:rFonts w:cs="Arial"/>
        <w:i/>
        <w:iCs/>
        <w:sz w:val="16"/>
        <w:szCs w:val="16"/>
        <w:lang w:val="en-US"/>
      </w:rPr>
      <w:t xml:space="preserve">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maydagi</w:t>
    </w:r>
    <w:proofErr w:type="spellEnd"/>
    <w:r w:rsidR="006D31A0" w:rsidRPr="006D31A0">
      <w:rPr>
        <w:rFonts w:cs="Arial"/>
        <w:i/>
        <w:iCs/>
        <w:sz w:val="16"/>
        <w:szCs w:val="16"/>
        <w:lang w:val="en-US"/>
      </w:rPr>
      <w:t xml:space="preserve"> 53-26</w:t>
    </w:r>
    <w:r w:rsidRPr="009E07AF">
      <w:rPr>
        <w:rFonts w:cs="Arial"/>
        <w:i/>
        <w:iCs/>
        <w:sz w:val="16"/>
        <w:szCs w:val="16"/>
        <w:lang w:val="en-US"/>
      </w:rPr>
      <w:t>-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sonli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Bayoni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bilan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tasdiqlangan</w:t>
    </w:r>
    <w:proofErr w:type="spellEnd"/>
  </w:p>
  <w:p w14:paraId="473F21A1" w14:textId="77777777" w:rsidR="009E07AF" w:rsidRPr="009E07AF" w:rsidRDefault="009E07AF" w:rsidP="009E07AF">
    <w:pPr>
      <w:pStyle w:val="a6"/>
      <w:jc w:val="right"/>
      <w:rPr>
        <w:rFonts w:cs="Arial"/>
        <w:i/>
        <w:iCs/>
        <w:sz w:val="16"/>
        <w:szCs w:val="16"/>
        <w:lang w:val="en-US"/>
      </w:rPr>
    </w:pPr>
    <w:r w:rsidRPr="009E07AF">
      <w:rPr>
        <w:rFonts w:cs="Arial"/>
        <w:i/>
        <w:iCs/>
        <w:sz w:val="16"/>
        <w:szCs w:val="16"/>
        <w:lang w:val="en-US"/>
      </w:rPr>
      <w:t xml:space="preserve">2026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yil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 1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iyundan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boshlab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amal</w:t>
    </w:r>
    <w:proofErr w:type="spellEnd"/>
    <w:r w:rsidRPr="009E07AF">
      <w:rPr>
        <w:rFonts w:cs="Arial"/>
        <w:i/>
        <w:iCs/>
        <w:sz w:val="16"/>
        <w:szCs w:val="16"/>
        <w:lang w:val="en-US"/>
      </w:rPr>
      <w:t xml:space="preserve"> </w:t>
    </w:r>
    <w:proofErr w:type="spellStart"/>
    <w:r w:rsidRPr="009E07AF">
      <w:rPr>
        <w:rFonts w:cs="Arial"/>
        <w:i/>
        <w:iCs/>
        <w:sz w:val="16"/>
        <w:szCs w:val="16"/>
        <w:lang w:val="en-US"/>
      </w:rPr>
      <w:t>qiladi</w:t>
    </w:r>
    <w:proofErr w:type="spellEnd"/>
  </w:p>
  <w:p w14:paraId="569EE239" w14:textId="77777777" w:rsidR="009E07AF" w:rsidRPr="009E07AF" w:rsidRDefault="009E07AF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FA"/>
    <w:rsid w:val="000648AF"/>
    <w:rsid w:val="00065163"/>
    <w:rsid w:val="00293D20"/>
    <w:rsid w:val="002B5B74"/>
    <w:rsid w:val="00610188"/>
    <w:rsid w:val="006D31A0"/>
    <w:rsid w:val="00706043"/>
    <w:rsid w:val="007310C7"/>
    <w:rsid w:val="0078034C"/>
    <w:rsid w:val="007969FA"/>
    <w:rsid w:val="007C0107"/>
    <w:rsid w:val="009846A9"/>
    <w:rsid w:val="009A2369"/>
    <w:rsid w:val="009E07AF"/>
    <w:rsid w:val="00A27248"/>
    <w:rsid w:val="00A81277"/>
    <w:rsid w:val="00C2113A"/>
    <w:rsid w:val="00CF6419"/>
    <w:rsid w:val="00DA2408"/>
    <w:rsid w:val="00F6228E"/>
    <w:rsid w:val="00F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C85E"/>
  <w15:chartTrackingRefBased/>
  <w15:docId w15:val="{2F05623D-E59B-459D-9F64-F9AC5E5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9FA"/>
    <w:pPr>
      <w:spacing w:after="200" w:line="276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69FA"/>
    <w:pPr>
      <w:ind w:left="720"/>
      <w:contextualSpacing/>
    </w:pPr>
  </w:style>
  <w:style w:type="table" w:styleId="a5">
    <w:name w:val="Table Grid"/>
    <w:basedOn w:val="a1"/>
    <w:rsid w:val="007969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7969FA"/>
    <w:rPr>
      <w:rFonts w:ascii="Arial" w:hAnsi="Arial"/>
      <w:sz w:val="24"/>
    </w:rPr>
  </w:style>
  <w:style w:type="paragraph" w:styleId="a6">
    <w:name w:val="header"/>
    <w:basedOn w:val="a"/>
    <w:link w:val="a7"/>
    <w:uiPriority w:val="99"/>
    <w:unhideWhenUsed/>
    <w:rsid w:val="00731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0C7"/>
    <w:rPr>
      <w:rFonts w:ascii="Arial" w:hAnsi="Arial"/>
      <w:sz w:val="24"/>
    </w:rPr>
  </w:style>
  <w:style w:type="paragraph" w:styleId="a8">
    <w:name w:val="footer"/>
    <w:basedOn w:val="a"/>
    <w:link w:val="a9"/>
    <w:uiPriority w:val="99"/>
    <w:unhideWhenUsed/>
    <w:rsid w:val="00731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0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Асадов</dc:creator>
  <cp:keywords/>
  <dc:description/>
  <cp:lastModifiedBy>Тельман Умаров</cp:lastModifiedBy>
  <cp:revision>10</cp:revision>
  <dcterms:created xsi:type="dcterms:W3CDTF">2025-12-04T10:06:00Z</dcterms:created>
  <dcterms:modified xsi:type="dcterms:W3CDTF">2026-05-20T07:42:00Z</dcterms:modified>
</cp:coreProperties>
</file>